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EC2" w:rsidRPr="00245EC2" w:rsidRDefault="00245EC2" w:rsidP="00245EC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bidi="hi-IN"/>
        </w:rPr>
      </w:pPr>
      <w:r w:rsidRPr="00245EC2">
        <w:rPr>
          <w:rFonts w:ascii="Times New Roman" w:hAnsi="Times New Roman"/>
          <w:b/>
          <w:bCs/>
          <w:iCs/>
          <w:color w:val="000000"/>
          <w:sz w:val="24"/>
          <w:szCs w:val="24"/>
          <w:lang w:bidi="hi-IN"/>
        </w:rPr>
        <w:t>Результаты освоения курса внеурочной деятельности</w:t>
      </w:r>
      <w:r>
        <w:rPr>
          <w:rFonts w:ascii="Times New Roman" w:hAnsi="Times New Roman"/>
          <w:b/>
          <w:bCs/>
          <w:iCs/>
          <w:color w:val="000000"/>
          <w:sz w:val="24"/>
          <w:szCs w:val="24"/>
          <w:lang w:bidi="hi-IN"/>
        </w:rPr>
        <w:t xml:space="preserve"> «Умники и умницы»</w:t>
      </w:r>
    </w:p>
    <w:p w:rsidR="00561135" w:rsidRPr="00AE6F07" w:rsidRDefault="00561135" w:rsidP="0056113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bidi="hi-IN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bidi="hi-IN"/>
        </w:rPr>
        <w:t>Личностные</w:t>
      </w:r>
      <w:r w:rsidRPr="00DE612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bidi="hi-IN"/>
        </w:rPr>
        <w:t xml:space="preserve"> УУД</w:t>
      </w:r>
      <w:r w:rsidRPr="00DE6128">
        <w:rPr>
          <w:rFonts w:ascii="Times New Roman" w:hAnsi="Times New Roman"/>
          <w:b/>
          <w:bCs/>
          <w:color w:val="000000"/>
          <w:sz w:val="24"/>
          <w:szCs w:val="24"/>
          <w:lang w:bidi="hi-IN"/>
        </w:rPr>
        <w:t>:</w:t>
      </w:r>
    </w:p>
    <w:p w:rsidR="00561135" w:rsidRDefault="00561135" w:rsidP="0056113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bidi="hi-IN"/>
        </w:rPr>
      </w:pPr>
      <w:r w:rsidRPr="00AE6F07">
        <w:rPr>
          <w:rFonts w:ascii="Times New Roman" w:hAnsi="Times New Roman"/>
          <w:color w:val="000000"/>
          <w:sz w:val="24"/>
          <w:szCs w:val="24"/>
          <w:lang w:bidi="hi-IN"/>
        </w:rPr>
        <w:t>- Развитие познавательных интересов, учебных мотивов.</w:t>
      </w:r>
    </w:p>
    <w:p w:rsidR="00561135" w:rsidRDefault="00561135" w:rsidP="0056113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bidi="hi-IN"/>
        </w:rPr>
      </w:pPr>
      <w:r>
        <w:rPr>
          <w:rFonts w:ascii="Times New Roman" w:hAnsi="Times New Roman"/>
          <w:color w:val="000000"/>
          <w:sz w:val="24"/>
          <w:szCs w:val="24"/>
          <w:lang w:bidi="hi-IN"/>
        </w:rPr>
        <w:t>- Ориентация на осознание своих удач и неудач, трудностей.</w:t>
      </w:r>
    </w:p>
    <w:p w:rsidR="00561135" w:rsidRDefault="00561135" w:rsidP="0056113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bidi="hi-IN"/>
        </w:rPr>
      </w:pPr>
      <w:r>
        <w:rPr>
          <w:rFonts w:ascii="Times New Roman" w:hAnsi="Times New Roman"/>
          <w:color w:val="000000"/>
          <w:sz w:val="24"/>
          <w:szCs w:val="24"/>
          <w:lang w:bidi="hi-IN"/>
        </w:rPr>
        <w:t>- Стремление преодолевать возникающие затруднения.</w:t>
      </w:r>
    </w:p>
    <w:p w:rsidR="00561135" w:rsidRPr="00AE6F07" w:rsidRDefault="00561135" w:rsidP="0056113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bidi="hi-IN"/>
        </w:rPr>
      </w:pPr>
      <w:r>
        <w:rPr>
          <w:rFonts w:ascii="Times New Roman" w:hAnsi="Times New Roman"/>
          <w:color w:val="000000"/>
          <w:sz w:val="24"/>
          <w:szCs w:val="24"/>
          <w:lang w:bidi="hi-IN"/>
        </w:rPr>
        <w:t>- Готовность понимать и принимать советы учителя, одноклассников, стремление к адекватной самооценке.</w:t>
      </w:r>
    </w:p>
    <w:p w:rsidR="00561135" w:rsidRDefault="00245EC2" w:rsidP="00561135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bidi="hi-IN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lang w:bidi="hi-IN"/>
        </w:rPr>
        <w:t>Метапредметные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lang w:bidi="hi-IN"/>
        </w:rPr>
        <w:t xml:space="preserve"> результаты</w:t>
      </w:r>
    </w:p>
    <w:p w:rsidR="00561135" w:rsidRPr="00DE6128" w:rsidRDefault="00561135" w:rsidP="00561135">
      <w:pPr>
        <w:spacing w:after="0" w:line="240" w:lineRule="auto"/>
        <w:rPr>
          <w:rFonts w:ascii="Arial" w:hAnsi="Arial"/>
          <w:b/>
          <w:bCs/>
          <w:color w:val="000000"/>
          <w:lang w:bidi="hi-IN"/>
        </w:rPr>
      </w:pPr>
      <w:r w:rsidRPr="00DE6128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bidi="hi-IN"/>
        </w:rPr>
        <w:t>Регулятивные УУД</w:t>
      </w:r>
      <w:r w:rsidRPr="00DE6128">
        <w:rPr>
          <w:rFonts w:ascii="Times New Roman" w:hAnsi="Times New Roman"/>
          <w:b/>
          <w:bCs/>
          <w:color w:val="000000"/>
          <w:sz w:val="24"/>
          <w:szCs w:val="24"/>
          <w:lang w:bidi="hi-IN"/>
        </w:rPr>
        <w:t>:</w:t>
      </w:r>
    </w:p>
    <w:p w:rsidR="00561135" w:rsidRPr="000E4FF3" w:rsidRDefault="00561135" w:rsidP="00561135">
      <w:pPr>
        <w:spacing w:after="0" w:line="240" w:lineRule="auto"/>
        <w:rPr>
          <w:rFonts w:ascii="Arial" w:hAnsi="Arial"/>
          <w:color w:val="000000"/>
          <w:lang w:bidi="hi-IN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bidi="hi-IN"/>
        </w:rPr>
        <w:t xml:space="preserve">- </w:t>
      </w:r>
      <w:r w:rsidRPr="000E4FF3">
        <w:rPr>
          <w:rFonts w:ascii="Times New Roman" w:hAnsi="Times New Roman"/>
          <w:i/>
          <w:iCs/>
          <w:color w:val="000000"/>
          <w:sz w:val="24"/>
          <w:szCs w:val="24"/>
          <w:lang w:bidi="hi-IN"/>
        </w:rPr>
        <w:t>Определять</w:t>
      </w:r>
      <w:r w:rsidRPr="000E4FF3">
        <w:rPr>
          <w:rFonts w:ascii="Times New Roman" w:hAnsi="Times New Roman"/>
          <w:color w:val="000000"/>
          <w:sz w:val="24"/>
          <w:szCs w:val="24"/>
          <w:lang w:bidi="hi-IN"/>
        </w:rPr>
        <w:t> и </w:t>
      </w:r>
      <w:r w:rsidRPr="000E4FF3">
        <w:rPr>
          <w:rFonts w:ascii="Times New Roman" w:hAnsi="Times New Roman"/>
          <w:i/>
          <w:iCs/>
          <w:color w:val="000000"/>
          <w:sz w:val="24"/>
          <w:szCs w:val="24"/>
          <w:lang w:bidi="hi-IN"/>
        </w:rPr>
        <w:t>формулировать</w:t>
      </w:r>
      <w:r>
        <w:rPr>
          <w:rFonts w:ascii="Times New Roman" w:hAnsi="Times New Roman"/>
          <w:color w:val="000000"/>
          <w:sz w:val="24"/>
          <w:szCs w:val="24"/>
          <w:lang w:bidi="hi-IN"/>
        </w:rPr>
        <w:t> цель деятельности</w:t>
      </w:r>
      <w:r w:rsidRPr="000E4FF3">
        <w:rPr>
          <w:rFonts w:ascii="Times New Roman" w:hAnsi="Times New Roman"/>
          <w:color w:val="000000"/>
          <w:sz w:val="24"/>
          <w:szCs w:val="24"/>
          <w:lang w:bidi="hi-IN"/>
        </w:rPr>
        <w:t xml:space="preserve"> с помощью учителя.</w:t>
      </w:r>
    </w:p>
    <w:p w:rsidR="00561135" w:rsidRPr="000E4FF3" w:rsidRDefault="00561135" w:rsidP="00561135">
      <w:pPr>
        <w:spacing w:after="0" w:line="240" w:lineRule="auto"/>
        <w:rPr>
          <w:rFonts w:ascii="Arial" w:hAnsi="Arial"/>
          <w:color w:val="000000"/>
          <w:lang w:bidi="hi-IN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bidi="hi-IN"/>
        </w:rPr>
        <w:t xml:space="preserve">- </w:t>
      </w:r>
      <w:r w:rsidRPr="000E4FF3">
        <w:rPr>
          <w:rFonts w:ascii="Times New Roman" w:hAnsi="Times New Roman"/>
          <w:i/>
          <w:iCs/>
          <w:color w:val="000000"/>
          <w:sz w:val="24"/>
          <w:szCs w:val="24"/>
          <w:lang w:bidi="hi-IN"/>
        </w:rPr>
        <w:t>Проговаривать</w:t>
      </w:r>
      <w:r>
        <w:rPr>
          <w:rFonts w:ascii="Times New Roman" w:hAnsi="Times New Roman"/>
          <w:color w:val="000000"/>
          <w:sz w:val="24"/>
          <w:szCs w:val="24"/>
          <w:lang w:bidi="hi-IN"/>
        </w:rPr>
        <w:t> последовательность действий</w:t>
      </w:r>
      <w:r w:rsidRPr="000E4FF3">
        <w:rPr>
          <w:rFonts w:ascii="Times New Roman" w:hAnsi="Times New Roman"/>
          <w:color w:val="000000"/>
          <w:sz w:val="24"/>
          <w:szCs w:val="24"/>
          <w:lang w:bidi="hi-IN"/>
        </w:rPr>
        <w:t>.</w:t>
      </w:r>
    </w:p>
    <w:p w:rsidR="00561135" w:rsidRPr="000E4FF3" w:rsidRDefault="00561135" w:rsidP="00561135">
      <w:pPr>
        <w:spacing w:after="0" w:line="240" w:lineRule="auto"/>
        <w:rPr>
          <w:rFonts w:ascii="Arial" w:hAnsi="Arial"/>
          <w:color w:val="000000"/>
          <w:lang w:bidi="hi-IN"/>
        </w:rPr>
      </w:pPr>
      <w:r>
        <w:rPr>
          <w:rFonts w:ascii="Times New Roman" w:hAnsi="Times New Roman"/>
          <w:color w:val="000000"/>
          <w:sz w:val="24"/>
          <w:szCs w:val="24"/>
          <w:lang w:bidi="hi-IN"/>
        </w:rPr>
        <w:t xml:space="preserve">- </w:t>
      </w:r>
      <w:r w:rsidRPr="000E4FF3">
        <w:rPr>
          <w:rFonts w:ascii="Times New Roman" w:hAnsi="Times New Roman"/>
          <w:color w:val="000000"/>
          <w:sz w:val="24"/>
          <w:szCs w:val="24"/>
          <w:lang w:bidi="hi-IN"/>
        </w:rPr>
        <w:t>Учиться </w:t>
      </w:r>
      <w:r w:rsidRPr="000E4FF3">
        <w:rPr>
          <w:rFonts w:ascii="Times New Roman" w:hAnsi="Times New Roman"/>
          <w:i/>
          <w:iCs/>
          <w:color w:val="000000"/>
          <w:sz w:val="24"/>
          <w:szCs w:val="24"/>
          <w:lang w:bidi="hi-IN"/>
        </w:rPr>
        <w:t>высказывать</w:t>
      </w:r>
      <w:r w:rsidRPr="000E4FF3">
        <w:rPr>
          <w:rFonts w:ascii="Times New Roman" w:hAnsi="Times New Roman"/>
          <w:color w:val="000000"/>
          <w:sz w:val="24"/>
          <w:szCs w:val="24"/>
          <w:lang w:bidi="hi-IN"/>
        </w:rPr>
        <w:t> своё предположение (версию) на основе работы с иллюстрацией рабочей тетради.</w:t>
      </w:r>
    </w:p>
    <w:p w:rsidR="00561135" w:rsidRPr="000E4FF3" w:rsidRDefault="00561135" w:rsidP="00561135">
      <w:pPr>
        <w:spacing w:after="0" w:line="240" w:lineRule="auto"/>
        <w:rPr>
          <w:rFonts w:ascii="Arial" w:hAnsi="Arial"/>
          <w:color w:val="000000"/>
          <w:lang w:bidi="hi-IN"/>
        </w:rPr>
      </w:pPr>
      <w:r>
        <w:rPr>
          <w:rFonts w:ascii="Times New Roman" w:hAnsi="Times New Roman"/>
          <w:color w:val="000000"/>
          <w:sz w:val="24"/>
          <w:szCs w:val="24"/>
          <w:lang w:bidi="hi-IN"/>
        </w:rPr>
        <w:t xml:space="preserve">- </w:t>
      </w:r>
      <w:r w:rsidRPr="000E4FF3">
        <w:rPr>
          <w:rFonts w:ascii="Times New Roman" w:hAnsi="Times New Roman"/>
          <w:color w:val="000000"/>
          <w:sz w:val="24"/>
          <w:szCs w:val="24"/>
          <w:lang w:bidi="hi-IN"/>
        </w:rPr>
        <w:t>Учиться </w:t>
      </w:r>
      <w:r w:rsidRPr="000E4FF3">
        <w:rPr>
          <w:rFonts w:ascii="Times New Roman" w:hAnsi="Times New Roman"/>
          <w:i/>
          <w:iCs/>
          <w:color w:val="000000"/>
          <w:sz w:val="24"/>
          <w:szCs w:val="24"/>
          <w:lang w:bidi="hi-IN"/>
        </w:rPr>
        <w:t>работать</w:t>
      </w:r>
      <w:r w:rsidRPr="000E4FF3">
        <w:rPr>
          <w:rFonts w:ascii="Times New Roman" w:hAnsi="Times New Roman"/>
          <w:color w:val="000000"/>
          <w:sz w:val="24"/>
          <w:szCs w:val="24"/>
          <w:lang w:bidi="hi-IN"/>
        </w:rPr>
        <w:t> по предложенному учителем плану.</w:t>
      </w:r>
    </w:p>
    <w:p w:rsidR="00561135" w:rsidRPr="000E4FF3" w:rsidRDefault="00561135" w:rsidP="00561135">
      <w:pPr>
        <w:spacing w:after="0" w:line="240" w:lineRule="auto"/>
        <w:rPr>
          <w:rFonts w:ascii="Arial" w:hAnsi="Arial"/>
          <w:color w:val="000000"/>
          <w:lang w:bidi="hi-IN"/>
        </w:rPr>
      </w:pPr>
      <w:r>
        <w:rPr>
          <w:rFonts w:ascii="Times New Roman" w:hAnsi="Times New Roman"/>
          <w:color w:val="000000"/>
          <w:sz w:val="24"/>
          <w:szCs w:val="24"/>
          <w:lang w:bidi="hi-IN"/>
        </w:rPr>
        <w:t xml:space="preserve">- </w:t>
      </w:r>
      <w:r w:rsidRPr="000E4FF3">
        <w:rPr>
          <w:rFonts w:ascii="Times New Roman" w:hAnsi="Times New Roman"/>
          <w:color w:val="000000"/>
          <w:sz w:val="24"/>
          <w:szCs w:val="24"/>
          <w:lang w:bidi="hi-IN"/>
        </w:rPr>
        <w:t>Учиться </w:t>
      </w:r>
      <w:r w:rsidRPr="000E4FF3">
        <w:rPr>
          <w:rFonts w:ascii="Times New Roman" w:hAnsi="Times New Roman"/>
          <w:i/>
          <w:iCs/>
          <w:color w:val="000000"/>
          <w:sz w:val="24"/>
          <w:szCs w:val="24"/>
          <w:lang w:bidi="hi-IN"/>
        </w:rPr>
        <w:t>отличать</w:t>
      </w:r>
      <w:r w:rsidRPr="000E4FF3">
        <w:rPr>
          <w:rFonts w:ascii="Times New Roman" w:hAnsi="Times New Roman"/>
          <w:color w:val="000000"/>
          <w:sz w:val="24"/>
          <w:szCs w:val="24"/>
          <w:lang w:bidi="hi-IN"/>
        </w:rPr>
        <w:t> верно выполненное задание от неверного.</w:t>
      </w:r>
    </w:p>
    <w:p w:rsidR="00561135" w:rsidRDefault="00561135" w:rsidP="0056113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bidi="hi-IN"/>
        </w:rPr>
      </w:pPr>
      <w:r>
        <w:rPr>
          <w:rFonts w:ascii="Times New Roman" w:hAnsi="Times New Roman"/>
          <w:color w:val="000000"/>
          <w:sz w:val="24"/>
          <w:szCs w:val="24"/>
          <w:lang w:bidi="hi-IN"/>
        </w:rPr>
        <w:t xml:space="preserve">- </w:t>
      </w:r>
      <w:r w:rsidRPr="000E4FF3">
        <w:rPr>
          <w:rFonts w:ascii="Times New Roman" w:hAnsi="Times New Roman"/>
          <w:color w:val="000000"/>
          <w:sz w:val="24"/>
          <w:szCs w:val="24"/>
          <w:lang w:bidi="hi-IN"/>
        </w:rPr>
        <w:t>Учиться совместно с учителем и другими учениками </w:t>
      </w:r>
      <w:r w:rsidRPr="000E4FF3">
        <w:rPr>
          <w:rFonts w:ascii="Times New Roman" w:hAnsi="Times New Roman"/>
          <w:i/>
          <w:iCs/>
          <w:color w:val="000000"/>
          <w:sz w:val="24"/>
          <w:szCs w:val="24"/>
          <w:lang w:bidi="hi-IN"/>
        </w:rPr>
        <w:t>давать</w:t>
      </w:r>
      <w:r w:rsidRPr="000E4FF3">
        <w:rPr>
          <w:rFonts w:ascii="Times New Roman" w:hAnsi="Times New Roman"/>
          <w:color w:val="000000"/>
          <w:sz w:val="24"/>
          <w:szCs w:val="24"/>
          <w:lang w:bidi="hi-IN"/>
        </w:rPr>
        <w:t> эмоциональную</w:t>
      </w:r>
      <w:r>
        <w:rPr>
          <w:rFonts w:ascii="Times New Roman" w:hAnsi="Times New Roman"/>
          <w:color w:val="000000"/>
          <w:sz w:val="24"/>
          <w:szCs w:val="24"/>
          <w:lang w:bidi="hi-IN"/>
        </w:rPr>
        <w:t xml:space="preserve"> </w:t>
      </w:r>
      <w:r w:rsidRPr="000E4FF3">
        <w:rPr>
          <w:rFonts w:ascii="Times New Roman" w:hAnsi="Times New Roman"/>
          <w:i/>
          <w:iCs/>
          <w:color w:val="000000"/>
          <w:sz w:val="24"/>
          <w:szCs w:val="24"/>
          <w:lang w:bidi="hi-IN"/>
        </w:rPr>
        <w:t>оценку</w:t>
      </w:r>
      <w:r w:rsidRPr="000E4FF3">
        <w:rPr>
          <w:rFonts w:ascii="Times New Roman" w:hAnsi="Times New Roman"/>
          <w:color w:val="000000"/>
          <w:sz w:val="24"/>
          <w:szCs w:val="24"/>
          <w:lang w:bidi="hi-IN"/>
        </w:rPr>
        <w:t> деятельности товарищей.</w:t>
      </w:r>
    </w:p>
    <w:p w:rsidR="00561135" w:rsidRPr="000E4FF3" w:rsidRDefault="00561135" w:rsidP="00561135">
      <w:pPr>
        <w:spacing w:after="0" w:line="240" w:lineRule="auto"/>
        <w:rPr>
          <w:rFonts w:ascii="Arial" w:hAnsi="Arial"/>
          <w:color w:val="000000"/>
          <w:lang w:bidi="hi-IN"/>
        </w:rPr>
      </w:pPr>
    </w:p>
    <w:p w:rsidR="00561135" w:rsidRPr="00643D35" w:rsidRDefault="00561135" w:rsidP="00561135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bidi="hi-IN"/>
        </w:rPr>
      </w:pPr>
      <w:r w:rsidRPr="00DE6128">
        <w:rPr>
          <w:rFonts w:ascii="Times New Roman" w:hAnsi="Times New Roman"/>
          <w:b/>
          <w:bCs/>
          <w:color w:val="000000"/>
          <w:sz w:val="24"/>
          <w:szCs w:val="24"/>
          <w:lang w:bidi="hi-IN"/>
        </w:rPr>
        <w:t>Познавательные УУД:</w:t>
      </w:r>
    </w:p>
    <w:p w:rsidR="00561135" w:rsidRPr="000E4FF3" w:rsidRDefault="00561135" w:rsidP="00561135">
      <w:pPr>
        <w:spacing w:after="0" w:line="240" w:lineRule="auto"/>
        <w:rPr>
          <w:rFonts w:ascii="Arial" w:hAnsi="Arial"/>
          <w:color w:val="000000"/>
          <w:lang w:bidi="hi-IN"/>
        </w:rPr>
      </w:pPr>
      <w:r>
        <w:rPr>
          <w:rFonts w:ascii="Times New Roman" w:hAnsi="Times New Roman"/>
          <w:color w:val="000000"/>
          <w:sz w:val="24"/>
          <w:szCs w:val="24"/>
          <w:lang w:bidi="hi-IN"/>
        </w:rPr>
        <w:t xml:space="preserve">- </w:t>
      </w:r>
      <w:r w:rsidRPr="000E4FF3">
        <w:rPr>
          <w:rFonts w:ascii="Times New Roman" w:hAnsi="Times New Roman"/>
          <w:color w:val="000000"/>
          <w:sz w:val="24"/>
          <w:szCs w:val="24"/>
          <w:lang w:bidi="hi-IN"/>
        </w:rPr>
        <w:t>Ориентироваться в своей системе знаний: </w:t>
      </w:r>
      <w:r w:rsidRPr="000E4FF3">
        <w:rPr>
          <w:rFonts w:ascii="Times New Roman" w:hAnsi="Times New Roman"/>
          <w:i/>
          <w:iCs/>
          <w:color w:val="000000"/>
          <w:sz w:val="24"/>
          <w:szCs w:val="24"/>
          <w:lang w:bidi="hi-IN"/>
        </w:rPr>
        <w:t>отличать</w:t>
      </w:r>
      <w:r w:rsidRPr="000E4FF3">
        <w:rPr>
          <w:rFonts w:ascii="Times New Roman" w:hAnsi="Times New Roman"/>
          <w:color w:val="000000"/>
          <w:sz w:val="24"/>
          <w:szCs w:val="24"/>
          <w:lang w:bidi="hi-IN"/>
        </w:rPr>
        <w:t> новое от уже известного с помощью учителя.</w:t>
      </w:r>
    </w:p>
    <w:p w:rsidR="00561135" w:rsidRPr="000E4FF3" w:rsidRDefault="00561135" w:rsidP="00561135">
      <w:pPr>
        <w:spacing w:after="0" w:line="240" w:lineRule="auto"/>
        <w:rPr>
          <w:rFonts w:ascii="Arial" w:hAnsi="Arial"/>
          <w:color w:val="000000"/>
          <w:lang w:bidi="hi-IN"/>
        </w:rPr>
      </w:pPr>
      <w:r>
        <w:rPr>
          <w:rFonts w:ascii="Times New Roman" w:hAnsi="Times New Roman"/>
          <w:color w:val="000000"/>
          <w:sz w:val="24"/>
          <w:szCs w:val="24"/>
          <w:lang w:bidi="hi-IN"/>
        </w:rPr>
        <w:t xml:space="preserve">- </w:t>
      </w:r>
      <w:r w:rsidRPr="000E4FF3">
        <w:rPr>
          <w:rFonts w:ascii="Times New Roman" w:hAnsi="Times New Roman"/>
          <w:color w:val="000000"/>
          <w:sz w:val="24"/>
          <w:szCs w:val="24"/>
          <w:lang w:bidi="hi-IN"/>
        </w:rPr>
        <w:t>Делать предварительный отбор источников информации:</w:t>
      </w:r>
      <w:r w:rsidRPr="000E4FF3">
        <w:rPr>
          <w:rFonts w:ascii="Times New Roman" w:hAnsi="Times New Roman"/>
          <w:i/>
          <w:iCs/>
          <w:color w:val="000000"/>
          <w:sz w:val="24"/>
          <w:szCs w:val="24"/>
          <w:lang w:bidi="hi-IN"/>
        </w:rPr>
        <w:t> </w:t>
      </w:r>
      <w:proofErr w:type="gramStart"/>
      <w:r w:rsidRPr="000E4FF3">
        <w:rPr>
          <w:rFonts w:ascii="Times New Roman" w:hAnsi="Times New Roman"/>
          <w:i/>
          <w:iCs/>
          <w:color w:val="000000"/>
          <w:sz w:val="24"/>
          <w:szCs w:val="24"/>
          <w:lang w:bidi="hi-IN"/>
        </w:rPr>
        <w:t>ориентироваться</w:t>
      </w:r>
      <w:r w:rsidRPr="000E4FF3">
        <w:rPr>
          <w:rFonts w:ascii="Times New Roman" w:hAnsi="Times New Roman"/>
          <w:color w:val="000000"/>
          <w:sz w:val="24"/>
          <w:szCs w:val="24"/>
          <w:lang w:bidi="hi-IN"/>
        </w:rPr>
        <w:t>  в</w:t>
      </w:r>
      <w:proofErr w:type="gramEnd"/>
      <w:r w:rsidRPr="000E4FF3">
        <w:rPr>
          <w:rFonts w:ascii="Times New Roman" w:hAnsi="Times New Roman"/>
          <w:color w:val="000000"/>
          <w:sz w:val="24"/>
          <w:szCs w:val="24"/>
          <w:lang w:bidi="hi-IN"/>
        </w:rPr>
        <w:t xml:space="preserve"> учебнике (на развороте, в оглавлении, в словаре).</w:t>
      </w:r>
    </w:p>
    <w:p w:rsidR="00561135" w:rsidRPr="000E4FF3" w:rsidRDefault="00561135" w:rsidP="00561135">
      <w:pPr>
        <w:spacing w:after="0" w:line="240" w:lineRule="auto"/>
        <w:rPr>
          <w:rFonts w:ascii="Arial" w:hAnsi="Arial"/>
          <w:color w:val="000000"/>
          <w:lang w:bidi="hi-IN"/>
        </w:rPr>
      </w:pPr>
      <w:r>
        <w:rPr>
          <w:rFonts w:ascii="Times New Roman" w:hAnsi="Times New Roman"/>
          <w:color w:val="000000"/>
          <w:sz w:val="24"/>
          <w:szCs w:val="24"/>
          <w:lang w:bidi="hi-IN"/>
        </w:rPr>
        <w:t xml:space="preserve">- </w:t>
      </w:r>
      <w:r w:rsidRPr="000E4FF3">
        <w:rPr>
          <w:rFonts w:ascii="Times New Roman" w:hAnsi="Times New Roman"/>
          <w:color w:val="000000"/>
          <w:sz w:val="24"/>
          <w:szCs w:val="24"/>
          <w:lang w:bidi="hi-IN"/>
        </w:rPr>
        <w:t>Добывать новые знания:</w:t>
      </w:r>
      <w:r w:rsidRPr="000E4FF3">
        <w:rPr>
          <w:rFonts w:ascii="Times New Roman" w:hAnsi="Times New Roman"/>
          <w:i/>
          <w:iCs/>
          <w:color w:val="000000"/>
          <w:sz w:val="24"/>
          <w:szCs w:val="24"/>
          <w:lang w:bidi="hi-IN"/>
        </w:rPr>
        <w:t> находить</w:t>
      </w:r>
      <w:r w:rsidRPr="000E4FF3">
        <w:rPr>
          <w:rFonts w:ascii="Times New Roman" w:hAnsi="Times New Roman"/>
          <w:color w:val="000000"/>
          <w:sz w:val="24"/>
          <w:szCs w:val="24"/>
          <w:lang w:bidi="hi-IN"/>
        </w:rPr>
        <w:t> </w:t>
      </w:r>
      <w:r w:rsidRPr="000E4FF3">
        <w:rPr>
          <w:rFonts w:ascii="Times New Roman" w:hAnsi="Times New Roman"/>
          <w:i/>
          <w:iCs/>
          <w:color w:val="000000"/>
          <w:sz w:val="24"/>
          <w:szCs w:val="24"/>
          <w:lang w:bidi="hi-IN"/>
        </w:rPr>
        <w:t>ответы</w:t>
      </w:r>
      <w:r w:rsidRPr="000E4FF3">
        <w:rPr>
          <w:rFonts w:ascii="Times New Roman" w:hAnsi="Times New Roman"/>
          <w:color w:val="000000"/>
          <w:sz w:val="24"/>
          <w:szCs w:val="24"/>
          <w:lang w:bidi="hi-IN"/>
        </w:rPr>
        <w:t> на вопросы, используя учебник, свой жизненный опыт и информацию, полученную от учителя.</w:t>
      </w:r>
    </w:p>
    <w:p w:rsidR="00561135" w:rsidRPr="000E4FF3" w:rsidRDefault="00561135" w:rsidP="00561135">
      <w:pPr>
        <w:spacing w:after="0" w:line="240" w:lineRule="auto"/>
        <w:rPr>
          <w:rFonts w:ascii="Arial" w:hAnsi="Arial"/>
          <w:color w:val="000000"/>
          <w:lang w:bidi="hi-IN"/>
        </w:rPr>
      </w:pPr>
      <w:r>
        <w:rPr>
          <w:rFonts w:ascii="Times New Roman" w:hAnsi="Times New Roman"/>
          <w:color w:val="000000"/>
          <w:sz w:val="24"/>
          <w:szCs w:val="24"/>
          <w:lang w:bidi="hi-IN"/>
        </w:rPr>
        <w:t xml:space="preserve">- </w:t>
      </w:r>
      <w:r w:rsidRPr="000E4FF3">
        <w:rPr>
          <w:rFonts w:ascii="Times New Roman" w:hAnsi="Times New Roman"/>
          <w:color w:val="000000"/>
          <w:sz w:val="24"/>
          <w:szCs w:val="24"/>
          <w:lang w:bidi="hi-IN"/>
        </w:rPr>
        <w:t>Перерабатывать полученную информацию:</w:t>
      </w:r>
      <w:r w:rsidRPr="000E4FF3">
        <w:rPr>
          <w:rFonts w:ascii="Times New Roman" w:hAnsi="Times New Roman"/>
          <w:i/>
          <w:iCs/>
          <w:color w:val="000000"/>
          <w:sz w:val="24"/>
          <w:szCs w:val="24"/>
          <w:lang w:bidi="hi-IN"/>
        </w:rPr>
        <w:t> делать выводы</w:t>
      </w:r>
      <w:r w:rsidRPr="000E4FF3">
        <w:rPr>
          <w:rFonts w:ascii="Times New Roman" w:hAnsi="Times New Roman"/>
          <w:color w:val="000000"/>
          <w:sz w:val="24"/>
          <w:szCs w:val="24"/>
          <w:lang w:bidi="hi-IN"/>
        </w:rPr>
        <w:t xml:space="preserve"> в </w:t>
      </w:r>
      <w:proofErr w:type="gramStart"/>
      <w:r w:rsidRPr="000E4FF3">
        <w:rPr>
          <w:rFonts w:ascii="Times New Roman" w:hAnsi="Times New Roman"/>
          <w:color w:val="000000"/>
          <w:sz w:val="24"/>
          <w:szCs w:val="24"/>
          <w:lang w:bidi="hi-IN"/>
        </w:rPr>
        <w:t>результате  совместной</w:t>
      </w:r>
      <w:proofErr w:type="gramEnd"/>
      <w:r w:rsidRPr="000E4FF3">
        <w:rPr>
          <w:rFonts w:ascii="Times New Roman" w:hAnsi="Times New Roman"/>
          <w:color w:val="000000"/>
          <w:sz w:val="24"/>
          <w:szCs w:val="24"/>
          <w:lang w:bidi="hi-IN"/>
        </w:rPr>
        <w:t xml:space="preserve">  работы всего класса.</w:t>
      </w:r>
    </w:p>
    <w:p w:rsidR="00561135" w:rsidRPr="000E4FF3" w:rsidRDefault="00561135" w:rsidP="00561135">
      <w:pPr>
        <w:spacing w:after="0" w:line="240" w:lineRule="auto"/>
        <w:rPr>
          <w:rFonts w:ascii="Arial" w:hAnsi="Arial"/>
          <w:color w:val="000000"/>
          <w:lang w:bidi="hi-IN"/>
        </w:rPr>
      </w:pPr>
      <w:r>
        <w:rPr>
          <w:rFonts w:ascii="Times New Roman" w:hAnsi="Times New Roman"/>
          <w:color w:val="000000"/>
          <w:sz w:val="24"/>
          <w:szCs w:val="24"/>
          <w:lang w:bidi="hi-IN"/>
        </w:rPr>
        <w:t xml:space="preserve">- </w:t>
      </w:r>
      <w:r w:rsidRPr="000E4FF3">
        <w:rPr>
          <w:rFonts w:ascii="Times New Roman" w:hAnsi="Times New Roman"/>
          <w:color w:val="000000"/>
          <w:sz w:val="24"/>
          <w:szCs w:val="24"/>
          <w:lang w:bidi="hi-IN"/>
        </w:rPr>
        <w:t>Перерабатывать полученную информацию: </w:t>
      </w:r>
      <w:r w:rsidRPr="000E4FF3">
        <w:rPr>
          <w:rFonts w:ascii="Times New Roman" w:hAnsi="Times New Roman"/>
          <w:i/>
          <w:iCs/>
          <w:color w:val="000000"/>
          <w:sz w:val="24"/>
          <w:szCs w:val="24"/>
          <w:lang w:bidi="hi-IN"/>
        </w:rPr>
        <w:t>сравнивать</w:t>
      </w:r>
      <w:r w:rsidRPr="000E4FF3">
        <w:rPr>
          <w:rFonts w:ascii="Times New Roman" w:hAnsi="Times New Roman"/>
          <w:color w:val="000000"/>
          <w:sz w:val="24"/>
          <w:szCs w:val="24"/>
          <w:lang w:bidi="hi-IN"/>
        </w:rPr>
        <w:t> и </w:t>
      </w:r>
      <w:r w:rsidRPr="000E4FF3">
        <w:rPr>
          <w:rFonts w:ascii="Times New Roman" w:hAnsi="Times New Roman"/>
          <w:i/>
          <w:iCs/>
          <w:color w:val="000000"/>
          <w:sz w:val="24"/>
          <w:szCs w:val="24"/>
          <w:lang w:bidi="hi-IN"/>
        </w:rPr>
        <w:t>группировать</w:t>
      </w:r>
      <w:r w:rsidRPr="000E4FF3">
        <w:rPr>
          <w:rFonts w:ascii="Times New Roman" w:hAnsi="Times New Roman"/>
          <w:color w:val="000000"/>
          <w:sz w:val="24"/>
          <w:szCs w:val="24"/>
          <w:lang w:bidi="hi-IN"/>
        </w:rPr>
        <w:t> такие математические объекты, как числа, числовые выражения, равенства, неравенства, плоские геометрические фигуры.</w:t>
      </w:r>
    </w:p>
    <w:p w:rsidR="00561135" w:rsidRDefault="00561135" w:rsidP="0056113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bidi="hi-IN"/>
        </w:rPr>
      </w:pPr>
      <w:r>
        <w:rPr>
          <w:rFonts w:ascii="Times New Roman" w:hAnsi="Times New Roman"/>
          <w:color w:val="000000"/>
          <w:sz w:val="24"/>
          <w:szCs w:val="24"/>
          <w:lang w:bidi="hi-IN"/>
        </w:rPr>
        <w:t xml:space="preserve">- </w:t>
      </w:r>
      <w:r w:rsidRPr="000E4FF3">
        <w:rPr>
          <w:rFonts w:ascii="Times New Roman" w:hAnsi="Times New Roman"/>
          <w:color w:val="000000"/>
          <w:sz w:val="24"/>
          <w:szCs w:val="24"/>
          <w:lang w:bidi="hi-IN"/>
        </w:rPr>
        <w:t xml:space="preserve"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</w:t>
      </w:r>
      <w:proofErr w:type="gramStart"/>
      <w:r w:rsidRPr="000E4FF3">
        <w:rPr>
          <w:rFonts w:ascii="Times New Roman" w:hAnsi="Times New Roman"/>
          <w:color w:val="000000"/>
          <w:sz w:val="24"/>
          <w:szCs w:val="24"/>
          <w:lang w:bidi="hi-IN"/>
        </w:rPr>
        <w:t>простейших  моделей</w:t>
      </w:r>
      <w:proofErr w:type="gramEnd"/>
      <w:r w:rsidRPr="000E4FF3">
        <w:rPr>
          <w:rFonts w:ascii="Times New Roman" w:hAnsi="Times New Roman"/>
          <w:color w:val="000000"/>
          <w:sz w:val="24"/>
          <w:szCs w:val="24"/>
          <w:lang w:bidi="hi-IN"/>
        </w:rPr>
        <w:t xml:space="preserve"> (предметных, рисунков, схематических рисунков, схем).</w:t>
      </w:r>
    </w:p>
    <w:p w:rsidR="00561135" w:rsidRPr="000E4FF3" w:rsidRDefault="00561135" w:rsidP="00561135">
      <w:pPr>
        <w:spacing w:after="0" w:line="240" w:lineRule="auto"/>
        <w:rPr>
          <w:rFonts w:ascii="Arial" w:hAnsi="Arial"/>
          <w:color w:val="000000"/>
          <w:lang w:bidi="hi-IN"/>
        </w:rPr>
      </w:pPr>
    </w:p>
    <w:p w:rsidR="00561135" w:rsidRPr="00643D35" w:rsidRDefault="00561135" w:rsidP="00561135">
      <w:pPr>
        <w:spacing w:after="0" w:line="240" w:lineRule="auto"/>
        <w:rPr>
          <w:rFonts w:ascii="Arial" w:hAnsi="Arial"/>
          <w:b/>
          <w:bCs/>
          <w:color w:val="000000"/>
          <w:lang w:bidi="hi-IN"/>
        </w:rPr>
      </w:pPr>
      <w:r w:rsidRPr="00643D35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bidi="hi-IN"/>
        </w:rPr>
        <w:t>Коммуникативные УУД</w:t>
      </w:r>
      <w:r w:rsidRPr="00643D35">
        <w:rPr>
          <w:rFonts w:ascii="Times New Roman" w:hAnsi="Times New Roman"/>
          <w:b/>
          <w:bCs/>
          <w:color w:val="000000"/>
          <w:sz w:val="24"/>
          <w:szCs w:val="24"/>
          <w:lang w:bidi="hi-IN"/>
        </w:rPr>
        <w:t>:</w:t>
      </w:r>
    </w:p>
    <w:p w:rsidR="00561135" w:rsidRPr="000E4FF3" w:rsidRDefault="00561135" w:rsidP="00561135">
      <w:pPr>
        <w:spacing w:after="0" w:line="240" w:lineRule="auto"/>
        <w:rPr>
          <w:rFonts w:ascii="Arial" w:hAnsi="Arial"/>
          <w:color w:val="000000"/>
          <w:lang w:bidi="hi-IN"/>
        </w:rPr>
      </w:pPr>
      <w:r>
        <w:rPr>
          <w:rFonts w:ascii="Times New Roman" w:hAnsi="Times New Roman"/>
          <w:color w:val="000000"/>
          <w:sz w:val="24"/>
          <w:szCs w:val="24"/>
          <w:lang w:bidi="hi-IN"/>
        </w:rPr>
        <w:t xml:space="preserve">- </w:t>
      </w:r>
      <w:r w:rsidRPr="000E4FF3">
        <w:rPr>
          <w:rFonts w:ascii="Times New Roman" w:hAnsi="Times New Roman"/>
          <w:color w:val="000000"/>
          <w:sz w:val="24"/>
          <w:szCs w:val="24"/>
          <w:lang w:bidi="hi-IN"/>
        </w:rPr>
        <w:t>Донести свою позицию до других:</w:t>
      </w:r>
      <w:r w:rsidRPr="000E4FF3">
        <w:rPr>
          <w:rFonts w:ascii="Times New Roman" w:hAnsi="Times New Roman"/>
          <w:i/>
          <w:iCs/>
          <w:color w:val="000000"/>
          <w:sz w:val="24"/>
          <w:szCs w:val="24"/>
          <w:lang w:bidi="hi-IN"/>
        </w:rPr>
        <w:t> оформлять</w:t>
      </w:r>
      <w:r w:rsidRPr="000E4FF3">
        <w:rPr>
          <w:rFonts w:ascii="Times New Roman" w:hAnsi="Times New Roman"/>
          <w:color w:val="000000"/>
          <w:sz w:val="24"/>
          <w:szCs w:val="24"/>
          <w:lang w:bidi="hi-IN"/>
        </w:rPr>
        <w:t> свою мысль в устной и письменной речи (на уровне одного предложения или небольшого текста).</w:t>
      </w:r>
    </w:p>
    <w:p w:rsidR="00561135" w:rsidRPr="000E4FF3" w:rsidRDefault="00561135" w:rsidP="00561135">
      <w:pPr>
        <w:spacing w:after="0" w:line="240" w:lineRule="auto"/>
        <w:rPr>
          <w:rFonts w:ascii="Arial" w:hAnsi="Arial"/>
          <w:color w:val="000000"/>
          <w:lang w:bidi="hi-IN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bidi="hi-IN"/>
        </w:rPr>
        <w:t xml:space="preserve">- </w:t>
      </w:r>
      <w:r w:rsidRPr="000E4FF3">
        <w:rPr>
          <w:rFonts w:ascii="Times New Roman" w:hAnsi="Times New Roman"/>
          <w:i/>
          <w:iCs/>
          <w:color w:val="000000"/>
          <w:sz w:val="24"/>
          <w:szCs w:val="24"/>
          <w:lang w:bidi="hi-IN"/>
        </w:rPr>
        <w:t>Слушать</w:t>
      </w:r>
      <w:r w:rsidRPr="000E4FF3">
        <w:rPr>
          <w:rFonts w:ascii="Times New Roman" w:hAnsi="Times New Roman"/>
          <w:color w:val="000000"/>
          <w:sz w:val="24"/>
          <w:szCs w:val="24"/>
          <w:lang w:bidi="hi-IN"/>
        </w:rPr>
        <w:t> и </w:t>
      </w:r>
      <w:r w:rsidRPr="000E4FF3">
        <w:rPr>
          <w:rFonts w:ascii="Times New Roman" w:hAnsi="Times New Roman"/>
          <w:i/>
          <w:iCs/>
          <w:color w:val="000000"/>
          <w:sz w:val="24"/>
          <w:szCs w:val="24"/>
          <w:lang w:bidi="hi-IN"/>
        </w:rPr>
        <w:t>понимать</w:t>
      </w:r>
      <w:r w:rsidRPr="000E4FF3">
        <w:rPr>
          <w:rFonts w:ascii="Times New Roman" w:hAnsi="Times New Roman"/>
          <w:color w:val="000000"/>
          <w:sz w:val="24"/>
          <w:szCs w:val="24"/>
          <w:lang w:bidi="hi-IN"/>
        </w:rPr>
        <w:t> речь других.</w:t>
      </w:r>
    </w:p>
    <w:p w:rsidR="00561135" w:rsidRPr="000E4FF3" w:rsidRDefault="00561135" w:rsidP="00561135">
      <w:pPr>
        <w:spacing w:after="0" w:line="240" w:lineRule="auto"/>
        <w:rPr>
          <w:rFonts w:ascii="Arial" w:hAnsi="Arial"/>
          <w:color w:val="000000"/>
          <w:lang w:bidi="hi-IN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bidi="hi-IN"/>
        </w:rPr>
        <w:t xml:space="preserve">- </w:t>
      </w:r>
      <w:r w:rsidRPr="000E4FF3">
        <w:rPr>
          <w:rFonts w:ascii="Times New Roman" w:hAnsi="Times New Roman"/>
          <w:i/>
          <w:iCs/>
          <w:color w:val="000000"/>
          <w:sz w:val="24"/>
          <w:szCs w:val="24"/>
          <w:lang w:bidi="hi-IN"/>
        </w:rPr>
        <w:t>Читать</w:t>
      </w:r>
      <w:r w:rsidRPr="000E4FF3">
        <w:rPr>
          <w:rFonts w:ascii="Times New Roman" w:hAnsi="Times New Roman"/>
          <w:color w:val="000000"/>
          <w:sz w:val="24"/>
          <w:szCs w:val="24"/>
          <w:lang w:bidi="hi-IN"/>
        </w:rPr>
        <w:t> и </w:t>
      </w:r>
      <w:r w:rsidRPr="000E4FF3">
        <w:rPr>
          <w:rFonts w:ascii="Times New Roman" w:hAnsi="Times New Roman"/>
          <w:i/>
          <w:iCs/>
          <w:color w:val="000000"/>
          <w:sz w:val="24"/>
          <w:szCs w:val="24"/>
          <w:lang w:bidi="hi-IN"/>
        </w:rPr>
        <w:t>пересказывать</w:t>
      </w:r>
      <w:r w:rsidRPr="000E4FF3">
        <w:rPr>
          <w:rFonts w:ascii="Times New Roman" w:hAnsi="Times New Roman"/>
          <w:color w:val="000000"/>
          <w:sz w:val="24"/>
          <w:szCs w:val="24"/>
          <w:lang w:bidi="hi-IN"/>
        </w:rPr>
        <w:t> текст.</w:t>
      </w:r>
    </w:p>
    <w:p w:rsidR="00561135" w:rsidRPr="000E4FF3" w:rsidRDefault="00561135" w:rsidP="00561135">
      <w:pPr>
        <w:spacing w:after="0" w:line="240" w:lineRule="auto"/>
        <w:rPr>
          <w:rFonts w:ascii="Arial" w:hAnsi="Arial"/>
          <w:color w:val="000000"/>
          <w:lang w:bidi="hi-IN"/>
        </w:rPr>
      </w:pPr>
      <w:r>
        <w:rPr>
          <w:rFonts w:ascii="Times New Roman" w:hAnsi="Times New Roman"/>
          <w:color w:val="000000"/>
          <w:sz w:val="24"/>
          <w:szCs w:val="24"/>
          <w:lang w:bidi="hi-IN"/>
        </w:rPr>
        <w:t xml:space="preserve">- </w:t>
      </w:r>
      <w:r w:rsidRPr="000E4FF3">
        <w:rPr>
          <w:rFonts w:ascii="Times New Roman" w:hAnsi="Times New Roman"/>
          <w:color w:val="000000"/>
          <w:sz w:val="24"/>
          <w:szCs w:val="24"/>
          <w:lang w:bidi="hi-IN"/>
        </w:rPr>
        <w:t>Совместно договариваться о правилах общения и поведения в школе и следовать им.</w:t>
      </w:r>
    </w:p>
    <w:p w:rsidR="00561135" w:rsidRDefault="00561135" w:rsidP="0056113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bidi="hi-IN"/>
        </w:rPr>
      </w:pPr>
      <w:r>
        <w:rPr>
          <w:rFonts w:ascii="Times New Roman" w:hAnsi="Times New Roman"/>
          <w:color w:val="000000"/>
          <w:sz w:val="24"/>
          <w:szCs w:val="24"/>
          <w:lang w:bidi="hi-IN"/>
        </w:rPr>
        <w:t xml:space="preserve">- </w:t>
      </w:r>
      <w:r w:rsidRPr="000E4FF3">
        <w:rPr>
          <w:rFonts w:ascii="Times New Roman" w:hAnsi="Times New Roman"/>
          <w:color w:val="000000"/>
          <w:sz w:val="24"/>
          <w:szCs w:val="24"/>
          <w:lang w:bidi="hi-IN"/>
        </w:rPr>
        <w:t>Учиться выполнять различные роли в группе (лидера, исполнителя, критика).</w:t>
      </w:r>
    </w:p>
    <w:p w:rsidR="00561135" w:rsidRPr="000B3D28" w:rsidRDefault="00561135" w:rsidP="00561135">
      <w:pPr>
        <w:pStyle w:val="3"/>
        <w:spacing w:before="0"/>
        <w:ind w:left="360"/>
        <w:jc w:val="left"/>
        <w:rPr>
          <w:b w:val="0"/>
          <w:sz w:val="24"/>
          <w:szCs w:val="24"/>
        </w:rPr>
      </w:pPr>
    </w:p>
    <w:p w:rsidR="00561135" w:rsidRPr="000B3D28" w:rsidRDefault="00561135" w:rsidP="005611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3D28">
        <w:rPr>
          <w:rFonts w:ascii="Times New Roman" w:hAnsi="Times New Roman"/>
          <w:b/>
          <w:sz w:val="24"/>
          <w:szCs w:val="24"/>
        </w:rPr>
        <w:t>Предметными результатами</w:t>
      </w:r>
      <w:r>
        <w:rPr>
          <w:rFonts w:ascii="Times New Roman" w:hAnsi="Times New Roman"/>
          <w:sz w:val="24"/>
          <w:szCs w:val="24"/>
        </w:rPr>
        <w:t xml:space="preserve"> изучения программы</w:t>
      </w:r>
      <w:r w:rsidRPr="000B3D28">
        <w:rPr>
          <w:rFonts w:ascii="Times New Roman" w:hAnsi="Times New Roman"/>
          <w:sz w:val="24"/>
          <w:szCs w:val="24"/>
        </w:rPr>
        <w:t xml:space="preserve"> являются формирование следующих умений:</w:t>
      </w:r>
    </w:p>
    <w:p w:rsidR="00561135" w:rsidRPr="000B3D28" w:rsidRDefault="00561135" w:rsidP="005611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3D28">
        <w:rPr>
          <w:rFonts w:ascii="Times New Roman" w:hAnsi="Times New Roman"/>
          <w:sz w:val="24"/>
          <w:szCs w:val="24"/>
        </w:rPr>
        <w:t>- описывать признаки предметов и узнавать предметы по их признакам;</w:t>
      </w:r>
    </w:p>
    <w:p w:rsidR="00561135" w:rsidRPr="000B3D28" w:rsidRDefault="00561135" w:rsidP="005611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3D28">
        <w:rPr>
          <w:rFonts w:ascii="Times New Roman" w:hAnsi="Times New Roman"/>
          <w:sz w:val="24"/>
          <w:szCs w:val="24"/>
        </w:rPr>
        <w:t>- выделять существенные признаки предметов;</w:t>
      </w:r>
    </w:p>
    <w:p w:rsidR="00561135" w:rsidRPr="000B3D28" w:rsidRDefault="00561135" w:rsidP="005611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3D28">
        <w:rPr>
          <w:rFonts w:ascii="Times New Roman" w:hAnsi="Times New Roman"/>
          <w:sz w:val="24"/>
          <w:szCs w:val="24"/>
        </w:rPr>
        <w:t>- сравнивать между собой предметы, явления;</w:t>
      </w:r>
    </w:p>
    <w:p w:rsidR="00561135" w:rsidRPr="000B3D28" w:rsidRDefault="00561135" w:rsidP="005611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3D28">
        <w:rPr>
          <w:rFonts w:ascii="Times New Roman" w:hAnsi="Times New Roman"/>
          <w:sz w:val="24"/>
          <w:szCs w:val="24"/>
        </w:rPr>
        <w:t>- обобщать, делать несложные выводы;</w:t>
      </w:r>
    </w:p>
    <w:p w:rsidR="00561135" w:rsidRPr="000B3D28" w:rsidRDefault="00561135" w:rsidP="005611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3D28">
        <w:rPr>
          <w:rFonts w:ascii="Times New Roman" w:hAnsi="Times New Roman"/>
          <w:sz w:val="24"/>
          <w:szCs w:val="24"/>
        </w:rPr>
        <w:t>- классифицировать явления, предметы;</w:t>
      </w:r>
    </w:p>
    <w:p w:rsidR="00561135" w:rsidRPr="000B3D28" w:rsidRDefault="00561135" w:rsidP="005611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3D28">
        <w:rPr>
          <w:rFonts w:ascii="Times New Roman" w:hAnsi="Times New Roman"/>
          <w:sz w:val="24"/>
          <w:szCs w:val="24"/>
        </w:rPr>
        <w:t>- определять последовательность событий;</w:t>
      </w:r>
    </w:p>
    <w:p w:rsidR="00561135" w:rsidRPr="000B3D28" w:rsidRDefault="00561135" w:rsidP="005611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3D28">
        <w:rPr>
          <w:rFonts w:ascii="Times New Roman" w:hAnsi="Times New Roman"/>
          <w:sz w:val="24"/>
          <w:szCs w:val="24"/>
        </w:rPr>
        <w:t>- судить о противоположных явлениях;</w:t>
      </w:r>
    </w:p>
    <w:p w:rsidR="00561135" w:rsidRPr="000B3D28" w:rsidRDefault="00561135" w:rsidP="005611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3D28">
        <w:rPr>
          <w:rFonts w:ascii="Times New Roman" w:hAnsi="Times New Roman"/>
          <w:sz w:val="24"/>
          <w:szCs w:val="24"/>
        </w:rPr>
        <w:lastRenderedPageBreak/>
        <w:t>- давать определения тем или иным понятиям;</w:t>
      </w:r>
    </w:p>
    <w:p w:rsidR="00561135" w:rsidRPr="000B3D28" w:rsidRDefault="00561135" w:rsidP="005611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3D28">
        <w:rPr>
          <w:rFonts w:ascii="Times New Roman" w:hAnsi="Times New Roman"/>
          <w:sz w:val="24"/>
          <w:szCs w:val="24"/>
        </w:rPr>
        <w:t>- определять отношения между предметами типа «род» - «вид»;</w:t>
      </w:r>
    </w:p>
    <w:p w:rsidR="00561135" w:rsidRPr="000B3D28" w:rsidRDefault="00561135" w:rsidP="005611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3D28">
        <w:rPr>
          <w:rFonts w:ascii="Times New Roman" w:hAnsi="Times New Roman"/>
          <w:sz w:val="24"/>
          <w:szCs w:val="24"/>
        </w:rPr>
        <w:t>- выявлять функциональные отношения между понятиями;</w:t>
      </w:r>
    </w:p>
    <w:p w:rsidR="00561135" w:rsidRPr="000B3D28" w:rsidRDefault="00561135" w:rsidP="005611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3D28">
        <w:rPr>
          <w:rFonts w:ascii="Times New Roman" w:hAnsi="Times New Roman"/>
          <w:sz w:val="24"/>
          <w:szCs w:val="24"/>
        </w:rPr>
        <w:t xml:space="preserve">- выявлять закономерности и проводить аналогии.  </w:t>
      </w:r>
    </w:p>
    <w:p w:rsidR="00561135" w:rsidRDefault="00561135" w:rsidP="00561135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</w:p>
    <w:p w:rsidR="00245EC2" w:rsidRDefault="00245EC2" w:rsidP="00245EC2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45EC2" w:rsidRPr="00245EC2" w:rsidRDefault="00245EC2" w:rsidP="00245EC2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45EC2">
        <w:rPr>
          <w:rFonts w:ascii="Times New Roman" w:hAnsi="Times New Roman"/>
          <w:b/>
          <w:color w:val="000000"/>
          <w:sz w:val="24"/>
          <w:szCs w:val="24"/>
        </w:rPr>
        <w:t xml:space="preserve">Содержание курса внеурочной деятельности с указанием </w:t>
      </w:r>
    </w:p>
    <w:p w:rsidR="00245EC2" w:rsidRPr="00245EC2" w:rsidRDefault="00245EC2" w:rsidP="00245EC2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245EC2">
        <w:rPr>
          <w:rFonts w:ascii="Times New Roman" w:hAnsi="Times New Roman"/>
          <w:b/>
          <w:color w:val="000000"/>
          <w:sz w:val="24"/>
          <w:szCs w:val="24"/>
        </w:rPr>
        <w:t>форм</w:t>
      </w:r>
      <w:proofErr w:type="gramEnd"/>
      <w:r w:rsidRPr="00245EC2">
        <w:rPr>
          <w:rFonts w:ascii="Times New Roman" w:hAnsi="Times New Roman"/>
          <w:b/>
          <w:color w:val="000000"/>
          <w:sz w:val="24"/>
          <w:szCs w:val="24"/>
        </w:rPr>
        <w:t xml:space="preserve"> организации и видов деятельности</w:t>
      </w:r>
    </w:p>
    <w:p w:rsidR="00245EC2" w:rsidRDefault="00245EC2" w:rsidP="0056113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</w:pPr>
    </w:p>
    <w:p w:rsidR="00561135" w:rsidRPr="00D90CF7" w:rsidRDefault="00561135" w:rsidP="0056113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90CF7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Развитие восприятия</w:t>
      </w:r>
      <w:r w:rsidRPr="00D90CF7">
        <w:rPr>
          <w:rFonts w:ascii="Times New Roman" w:hAnsi="Times New Roman"/>
          <w:color w:val="000000"/>
          <w:spacing w:val="-1"/>
          <w:sz w:val="24"/>
          <w:szCs w:val="24"/>
        </w:rPr>
        <w:t xml:space="preserve">. Развитие слуховых, осязательных ощущений. Формирование и развитие пространственных представлений. Развитие умение </w:t>
      </w:r>
      <w:proofErr w:type="gramStart"/>
      <w:r w:rsidRPr="00D90CF7">
        <w:rPr>
          <w:rFonts w:ascii="Times New Roman" w:hAnsi="Times New Roman"/>
          <w:color w:val="000000"/>
          <w:spacing w:val="-1"/>
          <w:sz w:val="24"/>
          <w:szCs w:val="24"/>
        </w:rPr>
        <w:t>ориентироваться  в</w:t>
      </w:r>
      <w:proofErr w:type="gramEnd"/>
      <w:r w:rsidRPr="00D90CF7">
        <w:rPr>
          <w:rFonts w:ascii="Times New Roman" w:hAnsi="Times New Roman"/>
          <w:color w:val="000000"/>
          <w:spacing w:val="-1"/>
          <w:sz w:val="24"/>
          <w:szCs w:val="24"/>
        </w:rPr>
        <w:t xml:space="preserve">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</w:t>
      </w:r>
      <w:proofErr w:type="gramStart"/>
      <w:r w:rsidRPr="00D90CF7">
        <w:rPr>
          <w:rFonts w:ascii="Times New Roman" w:hAnsi="Times New Roman"/>
          <w:color w:val="000000"/>
          <w:spacing w:val="-1"/>
          <w:sz w:val="24"/>
          <w:szCs w:val="24"/>
        </w:rPr>
        <w:t>восприятия  предметов</w:t>
      </w:r>
      <w:proofErr w:type="gramEnd"/>
      <w:r w:rsidRPr="00D90CF7">
        <w:rPr>
          <w:rFonts w:ascii="Times New Roman" w:hAnsi="Times New Roman"/>
          <w:color w:val="000000"/>
          <w:spacing w:val="-1"/>
          <w:sz w:val="24"/>
          <w:szCs w:val="24"/>
        </w:rPr>
        <w:t xml:space="preserve"> и явлений. Тренировочные упражнения и дидактические </w:t>
      </w:r>
      <w:proofErr w:type="gramStart"/>
      <w:r w:rsidRPr="00D90CF7">
        <w:rPr>
          <w:rFonts w:ascii="Times New Roman" w:hAnsi="Times New Roman"/>
          <w:color w:val="000000"/>
          <w:spacing w:val="-1"/>
          <w:sz w:val="24"/>
          <w:szCs w:val="24"/>
        </w:rPr>
        <w:t>игры  по</w:t>
      </w:r>
      <w:proofErr w:type="gramEnd"/>
      <w:r w:rsidRPr="00D90CF7">
        <w:rPr>
          <w:rFonts w:ascii="Times New Roman" w:hAnsi="Times New Roman"/>
          <w:color w:val="000000"/>
          <w:spacing w:val="-1"/>
          <w:sz w:val="24"/>
          <w:szCs w:val="24"/>
        </w:rPr>
        <w:t xml:space="preserve"> развитию восприятия и наблюдательности.</w:t>
      </w:r>
    </w:p>
    <w:p w:rsidR="00561135" w:rsidRPr="00D90CF7" w:rsidRDefault="00561135" w:rsidP="0056113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90CF7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Развитие памяти</w:t>
      </w:r>
      <w:r w:rsidRPr="00D90CF7">
        <w:rPr>
          <w:rFonts w:ascii="Times New Roman" w:hAnsi="Times New Roman"/>
          <w:color w:val="000000"/>
          <w:spacing w:val="-1"/>
          <w:sz w:val="24"/>
          <w:szCs w:val="24"/>
        </w:rPr>
        <w:t xml:space="preserve">. Диагностика памяти. Развитие зрительной, слуховой, образной, смысловой памяти. Тренировочные </w:t>
      </w:r>
      <w:proofErr w:type="gramStart"/>
      <w:r w:rsidRPr="00D90CF7">
        <w:rPr>
          <w:rFonts w:ascii="Times New Roman" w:hAnsi="Times New Roman"/>
          <w:color w:val="000000"/>
          <w:spacing w:val="-1"/>
          <w:sz w:val="24"/>
          <w:szCs w:val="24"/>
        </w:rPr>
        <w:t>упражнения  по</w:t>
      </w:r>
      <w:proofErr w:type="gramEnd"/>
      <w:r w:rsidRPr="00D90CF7">
        <w:rPr>
          <w:rFonts w:ascii="Times New Roman" w:hAnsi="Times New Roman"/>
          <w:color w:val="000000"/>
          <w:spacing w:val="-1"/>
          <w:sz w:val="24"/>
          <w:szCs w:val="24"/>
        </w:rPr>
        <w:t xml:space="preserve"> развитию точности  и быстроты запоминания, увеличению объёма памяти, качества воспроизведения материала.</w:t>
      </w:r>
    </w:p>
    <w:p w:rsidR="00561135" w:rsidRPr="00D90CF7" w:rsidRDefault="00561135" w:rsidP="0056113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90CF7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Развитие внимания</w:t>
      </w:r>
      <w:r w:rsidRPr="00D90CF7">
        <w:rPr>
          <w:rFonts w:ascii="Times New Roman" w:hAnsi="Times New Roman"/>
          <w:color w:val="000000"/>
          <w:spacing w:val="-1"/>
          <w:sz w:val="24"/>
          <w:szCs w:val="24"/>
        </w:rPr>
        <w:t xml:space="preserve">. Диагностика произвольного внимания. Тренировочные упражнения на </w:t>
      </w:r>
      <w:proofErr w:type="gramStart"/>
      <w:r w:rsidRPr="00D90CF7">
        <w:rPr>
          <w:rFonts w:ascii="Times New Roman" w:hAnsi="Times New Roman"/>
          <w:color w:val="000000"/>
          <w:spacing w:val="-1"/>
          <w:sz w:val="24"/>
          <w:szCs w:val="24"/>
        </w:rPr>
        <w:t>развитие  способности</w:t>
      </w:r>
      <w:proofErr w:type="gramEnd"/>
      <w:r w:rsidRPr="00D90CF7">
        <w:rPr>
          <w:rFonts w:ascii="Times New Roman" w:hAnsi="Times New Roman"/>
          <w:color w:val="000000"/>
          <w:spacing w:val="-1"/>
          <w:sz w:val="24"/>
          <w:szCs w:val="24"/>
        </w:rPr>
        <w:t xml:space="preserve"> переключать, распределять внимание, увеличение объёма устойчивости, концентрации внимания.</w:t>
      </w:r>
    </w:p>
    <w:p w:rsidR="00561135" w:rsidRPr="00D90CF7" w:rsidRDefault="00561135" w:rsidP="0056113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90CF7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Развитие мышления</w:t>
      </w:r>
      <w:r w:rsidRPr="00D90CF7">
        <w:rPr>
          <w:rFonts w:ascii="Times New Roman" w:hAnsi="Times New Roman"/>
          <w:color w:val="000000"/>
          <w:spacing w:val="-1"/>
          <w:sz w:val="24"/>
          <w:szCs w:val="24"/>
        </w:rPr>
        <w:t xml:space="preserve">.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</w:t>
      </w:r>
      <w:proofErr w:type="gramStart"/>
      <w:r w:rsidRPr="00D90CF7">
        <w:rPr>
          <w:rFonts w:ascii="Times New Roman" w:hAnsi="Times New Roman"/>
          <w:color w:val="000000"/>
          <w:spacing w:val="-1"/>
          <w:sz w:val="24"/>
          <w:szCs w:val="24"/>
        </w:rPr>
        <w:t>сравнивать  предметы</w:t>
      </w:r>
      <w:proofErr w:type="gramEnd"/>
      <w:r w:rsidRPr="00D90CF7">
        <w:rPr>
          <w:rFonts w:ascii="Times New Roman" w:hAnsi="Times New Roman"/>
          <w:color w:val="000000"/>
          <w:spacing w:val="-1"/>
          <w:sz w:val="24"/>
          <w:szCs w:val="24"/>
        </w:rPr>
        <w:t>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561135" w:rsidRPr="00D90CF7" w:rsidRDefault="00561135" w:rsidP="0056113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90CF7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Развитие речи</w:t>
      </w:r>
      <w:r w:rsidRPr="00D90CF7">
        <w:rPr>
          <w:rFonts w:ascii="Times New Roman" w:hAnsi="Times New Roman"/>
          <w:color w:val="000000"/>
          <w:spacing w:val="-1"/>
          <w:sz w:val="24"/>
          <w:szCs w:val="24"/>
        </w:rPr>
        <w:t xml:space="preserve">. Развитие устойчивой речи, умение описывать то, что было обнаружено с   помощью органов чувств. Обогащение и активизация словаря учащихся. Развитие умения составлять загадки, небольшие рассказы- описания, сочинять сказки. </w:t>
      </w:r>
      <w:proofErr w:type="gramStart"/>
      <w:r w:rsidRPr="00D90CF7">
        <w:rPr>
          <w:rFonts w:ascii="Times New Roman" w:hAnsi="Times New Roman"/>
          <w:color w:val="000000"/>
          <w:spacing w:val="-1"/>
          <w:sz w:val="24"/>
          <w:szCs w:val="24"/>
        </w:rPr>
        <w:t>Формирование  умения</w:t>
      </w:r>
      <w:proofErr w:type="gramEnd"/>
      <w:r w:rsidRPr="00D90CF7">
        <w:rPr>
          <w:rFonts w:ascii="Times New Roman" w:hAnsi="Times New Roman"/>
          <w:color w:val="000000"/>
          <w:spacing w:val="-1"/>
          <w:sz w:val="24"/>
          <w:szCs w:val="24"/>
        </w:rPr>
        <w:t xml:space="preserve"> давать несложные определения понятиям. </w:t>
      </w:r>
    </w:p>
    <w:p w:rsidR="00245EC2" w:rsidRDefault="00561135" w:rsidP="00561135">
      <w:pPr>
        <w:pStyle w:val="a4"/>
        <w:spacing w:before="0" w:beforeAutospacing="0" w:after="0" w:afterAutospacing="0"/>
        <w:rPr>
          <w:shd w:val="clear" w:color="auto" w:fill="FFFFFF"/>
        </w:rPr>
      </w:pPr>
      <w:r w:rsidRPr="00EB730E">
        <w:rPr>
          <w:b/>
          <w:shd w:val="clear" w:color="auto" w:fill="FFFFFF"/>
        </w:rPr>
        <w:t>1.Тренировка психических процессов.</w:t>
      </w:r>
      <w:r w:rsidRPr="00EB730E">
        <w:br/>
      </w:r>
      <w:r w:rsidRPr="00EB730E">
        <w:rPr>
          <w:shd w:val="clear" w:color="auto" w:fill="FFFFFF"/>
        </w:rPr>
        <w:t>-развитие концентрации внимания;</w:t>
      </w:r>
      <w:r w:rsidRPr="00EB730E">
        <w:br/>
      </w:r>
      <w:r w:rsidRPr="00EB730E">
        <w:rPr>
          <w:shd w:val="clear" w:color="auto" w:fill="FFFFFF"/>
        </w:rPr>
        <w:t>-тренировка внимания;</w:t>
      </w:r>
      <w:r w:rsidRPr="00EB730E">
        <w:br/>
      </w:r>
      <w:r w:rsidRPr="00EB730E">
        <w:rPr>
          <w:shd w:val="clear" w:color="auto" w:fill="FFFFFF"/>
        </w:rPr>
        <w:t>-тренировка слуховой памяти;</w:t>
      </w:r>
      <w:r w:rsidRPr="00EB730E">
        <w:br/>
      </w:r>
      <w:r w:rsidRPr="00EB730E">
        <w:rPr>
          <w:shd w:val="clear" w:color="auto" w:fill="FFFFFF"/>
        </w:rPr>
        <w:t>-тренировка зрительной памяти;</w:t>
      </w:r>
      <w:r w:rsidRPr="00EB730E">
        <w:br/>
      </w:r>
      <w:r w:rsidRPr="00EB730E">
        <w:rPr>
          <w:shd w:val="clear" w:color="auto" w:fill="FFFFFF"/>
        </w:rPr>
        <w:t>-совершенствование воображения;</w:t>
      </w:r>
      <w:r w:rsidRPr="00EB730E">
        <w:br/>
      </w:r>
      <w:r w:rsidRPr="00EB730E">
        <w:rPr>
          <w:shd w:val="clear" w:color="auto" w:fill="FFFFFF"/>
        </w:rPr>
        <w:t>-развитие логического мышления (выделение признаков, сравнение предметов, классификация и поиск закономерностей).</w:t>
      </w:r>
      <w:r w:rsidRPr="00EB730E">
        <w:br/>
      </w:r>
      <w:r w:rsidRPr="00EB730E">
        <w:rPr>
          <w:b/>
          <w:shd w:val="clear" w:color="auto" w:fill="FFFFFF"/>
        </w:rPr>
        <w:t>2. Задания геометрического характера.</w:t>
      </w:r>
      <w:r w:rsidRPr="00EB730E">
        <w:rPr>
          <w:b/>
        </w:rPr>
        <w:br/>
      </w:r>
      <w:r w:rsidRPr="00EB730E">
        <w:rPr>
          <w:shd w:val="clear" w:color="auto" w:fill="FFFFFF"/>
        </w:rPr>
        <w:t>- уникурсальные кривые;</w:t>
      </w:r>
      <w:r w:rsidRPr="00EB730E">
        <w:br/>
      </w:r>
      <w:r w:rsidRPr="00EB730E">
        <w:rPr>
          <w:shd w:val="clear" w:color="auto" w:fill="FFFFFF"/>
        </w:rPr>
        <w:t>-составление и моделирование предметов;</w:t>
      </w:r>
      <w:r w:rsidRPr="00EB730E">
        <w:br/>
      </w:r>
      <w:r w:rsidRPr="00EB730E">
        <w:rPr>
          <w:shd w:val="clear" w:color="auto" w:fill="FFFFFF"/>
        </w:rPr>
        <w:t>-построение фигур из счетных палочек;</w:t>
      </w:r>
      <w:r w:rsidRPr="00EB730E">
        <w:br/>
      </w:r>
      <w:r w:rsidRPr="00EB730E">
        <w:rPr>
          <w:shd w:val="clear" w:color="auto" w:fill="FFFFFF"/>
        </w:rPr>
        <w:t>-построение фигур из конструктора "Монгольская игра", "</w:t>
      </w:r>
      <w:proofErr w:type="spellStart"/>
      <w:r w:rsidRPr="00EB730E">
        <w:rPr>
          <w:shd w:val="clear" w:color="auto" w:fill="FFFFFF"/>
        </w:rPr>
        <w:t>Танграм</w:t>
      </w:r>
      <w:proofErr w:type="spellEnd"/>
      <w:r w:rsidRPr="00EB730E">
        <w:rPr>
          <w:shd w:val="clear" w:color="auto" w:fill="FFFFFF"/>
        </w:rPr>
        <w:t>"..</w:t>
      </w:r>
      <w:r w:rsidRPr="00EB730E">
        <w:br/>
      </w:r>
      <w:r w:rsidRPr="00EB730E">
        <w:rPr>
          <w:b/>
          <w:shd w:val="clear" w:color="auto" w:fill="FFFFFF"/>
        </w:rPr>
        <w:t>3. Нестандартные задания алгебраического характера.</w:t>
      </w:r>
      <w:r w:rsidRPr="00EB730E">
        <w:rPr>
          <w:b/>
        </w:rPr>
        <w:br/>
      </w:r>
      <w:r w:rsidRPr="00EB730E">
        <w:rPr>
          <w:shd w:val="clear" w:color="auto" w:fill="FFFFFF"/>
        </w:rPr>
        <w:t>-арифметический шифр;</w:t>
      </w:r>
      <w:r w:rsidRPr="00EB730E">
        <w:br/>
      </w:r>
      <w:r w:rsidRPr="00EB730E">
        <w:rPr>
          <w:shd w:val="clear" w:color="auto" w:fill="FFFFFF"/>
        </w:rPr>
        <w:t>- математический фокус ;</w:t>
      </w:r>
      <w:r w:rsidRPr="00EB730E">
        <w:br/>
      </w:r>
      <w:r w:rsidRPr="00EB730E">
        <w:rPr>
          <w:shd w:val="clear" w:color="auto" w:fill="FFFFFF"/>
        </w:rPr>
        <w:t>-арифметические лабиринты с воротами;</w:t>
      </w:r>
      <w:r w:rsidRPr="00EB730E">
        <w:br/>
      </w:r>
      <w:r w:rsidRPr="00EB730E">
        <w:rPr>
          <w:shd w:val="clear" w:color="auto" w:fill="FFFFFF"/>
        </w:rPr>
        <w:t>-математические ребусы;</w:t>
      </w:r>
      <w:r w:rsidRPr="00EB730E">
        <w:br/>
      </w:r>
      <w:r w:rsidRPr="00EB730E">
        <w:rPr>
          <w:shd w:val="clear" w:color="auto" w:fill="FFFFFF"/>
        </w:rPr>
        <w:t>-магические квадраты 3*3;</w:t>
      </w:r>
      <w:r w:rsidRPr="00EB730E">
        <w:br/>
      </w:r>
      <w:r w:rsidRPr="00EB730E">
        <w:rPr>
          <w:b/>
          <w:shd w:val="clear" w:color="auto" w:fill="FFFFFF"/>
        </w:rPr>
        <w:t>4.Нестандартные задания логического характера</w:t>
      </w:r>
      <w:r w:rsidRPr="00EB730E">
        <w:rPr>
          <w:b/>
        </w:rPr>
        <w:br/>
      </w:r>
      <w:r w:rsidRPr="00EB730E">
        <w:rPr>
          <w:shd w:val="clear" w:color="auto" w:fill="FFFFFF"/>
        </w:rPr>
        <w:t>-анаграмма;</w:t>
      </w:r>
      <w:r w:rsidRPr="00EB730E">
        <w:br/>
      </w:r>
      <w:r w:rsidRPr="00EB730E">
        <w:rPr>
          <w:shd w:val="clear" w:color="auto" w:fill="FFFFFF"/>
        </w:rPr>
        <w:t>-комбинаторные задачи;</w:t>
      </w:r>
      <w:r w:rsidRPr="00EB730E">
        <w:br/>
      </w:r>
      <w:r w:rsidRPr="00EB730E">
        <w:rPr>
          <w:shd w:val="clear" w:color="auto" w:fill="FFFFFF"/>
        </w:rPr>
        <w:t>-задачи с альтернативным условием.</w:t>
      </w:r>
    </w:p>
    <w:p w:rsidR="00245EC2" w:rsidRPr="00245EC2" w:rsidRDefault="00245EC2" w:rsidP="00245EC2">
      <w:pPr>
        <w:pStyle w:val="a4"/>
        <w:spacing w:before="0" w:beforeAutospacing="0" w:after="0" w:afterAutospacing="0"/>
      </w:pPr>
      <w:r w:rsidRPr="00245EC2">
        <w:t>Для отслеживания результатов предусматриваются следующие </w:t>
      </w:r>
      <w:r w:rsidRPr="00245EC2">
        <w:rPr>
          <w:b/>
          <w:bCs/>
        </w:rPr>
        <w:t>формы контроля:</w:t>
      </w:r>
    </w:p>
    <w:p w:rsidR="00245EC2" w:rsidRPr="00245EC2" w:rsidRDefault="00245EC2" w:rsidP="00245EC2">
      <w:pPr>
        <w:pStyle w:val="a4"/>
        <w:spacing w:before="0" w:beforeAutospacing="0" w:after="0" w:afterAutospacing="0"/>
      </w:pPr>
      <w:r w:rsidRPr="00245EC2">
        <w:rPr>
          <w:b/>
          <w:bCs/>
        </w:rPr>
        <w:t>Стартовый,</w:t>
      </w:r>
      <w:r w:rsidRPr="00245EC2">
        <w:t> позволяющий определить исходный уровень развития обучающихся (результаты фиксируются в зачетном листе учителя);</w:t>
      </w:r>
    </w:p>
    <w:p w:rsidR="00245EC2" w:rsidRPr="00245EC2" w:rsidRDefault="00245EC2" w:rsidP="00245EC2">
      <w:pPr>
        <w:pStyle w:val="a4"/>
        <w:spacing w:before="0" w:beforeAutospacing="0" w:after="0" w:afterAutospacing="0"/>
      </w:pPr>
      <w:proofErr w:type="gramStart"/>
      <w:r w:rsidRPr="00245EC2">
        <w:rPr>
          <w:b/>
          <w:bCs/>
        </w:rPr>
        <w:t>Тематический</w:t>
      </w:r>
      <w:r w:rsidRPr="00245EC2">
        <w:t>  контроль</w:t>
      </w:r>
      <w:proofErr w:type="gramEnd"/>
      <w:r w:rsidRPr="00245EC2">
        <w:t xml:space="preserve"> проводится после изучения наиболее значимых тем;</w:t>
      </w:r>
    </w:p>
    <w:p w:rsidR="00245EC2" w:rsidRPr="00245EC2" w:rsidRDefault="00245EC2" w:rsidP="00245EC2">
      <w:pPr>
        <w:pStyle w:val="a4"/>
        <w:spacing w:before="0" w:beforeAutospacing="0" w:after="0" w:afterAutospacing="0"/>
      </w:pPr>
      <w:r w:rsidRPr="00245EC2">
        <w:rPr>
          <w:b/>
          <w:bCs/>
        </w:rPr>
        <w:t>Итоговый контроль</w:t>
      </w:r>
      <w:r w:rsidRPr="00245EC2">
        <w:t> в формах:</w:t>
      </w:r>
    </w:p>
    <w:p w:rsidR="00245EC2" w:rsidRPr="00245EC2" w:rsidRDefault="00245EC2" w:rsidP="00245EC2">
      <w:pPr>
        <w:pStyle w:val="a4"/>
        <w:spacing w:before="0" w:beforeAutospacing="0" w:after="0" w:afterAutospacing="0"/>
      </w:pPr>
      <w:proofErr w:type="gramStart"/>
      <w:r w:rsidRPr="00245EC2">
        <w:t>тестирование</w:t>
      </w:r>
      <w:proofErr w:type="gramEnd"/>
      <w:r w:rsidRPr="00245EC2">
        <w:t>;</w:t>
      </w:r>
    </w:p>
    <w:p w:rsidR="00245EC2" w:rsidRPr="00245EC2" w:rsidRDefault="00245EC2" w:rsidP="00245EC2">
      <w:pPr>
        <w:pStyle w:val="a4"/>
        <w:spacing w:before="0" w:beforeAutospacing="0" w:after="0" w:afterAutospacing="0"/>
      </w:pPr>
      <w:proofErr w:type="gramStart"/>
      <w:r w:rsidRPr="00245EC2">
        <w:t>практические</w:t>
      </w:r>
      <w:proofErr w:type="gramEnd"/>
      <w:r w:rsidRPr="00245EC2">
        <w:t xml:space="preserve"> работы;</w:t>
      </w:r>
    </w:p>
    <w:p w:rsidR="00245EC2" w:rsidRPr="00245EC2" w:rsidRDefault="00245EC2" w:rsidP="00245EC2">
      <w:pPr>
        <w:pStyle w:val="a4"/>
        <w:spacing w:before="0" w:beforeAutospacing="0" w:after="0" w:afterAutospacing="0"/>
      </w:pPr>
      <w:proofErr w:type="gramStart"/>
      <w:r w:rsidRPr="00245EC2">
        <w:t>творческие</w:t>
      </w:r>
      <w:proofErr w:type="gramEnd"/>
      <w:r w:rsidRPr="00245EC2">
        <w:t xml:space="preserve"> работы;</w:t>
      </w:r>
    </w:p>
    <w:p w:rsidR="00245EC2" w:rsidRPr="00245EC2" w:rsidRDefault="00245EC2" w:rsidP="00245EC2">
      <w:pPr>
        <w:pStyle w:val="a4"/>
        <w:spacing w:before="0" w:beforeAutospacing="0" w:after="0" w:afterAutospacing="0"/>
      </w:pPr>
      <w:proofErr w:type="gramStart"/>
      <w:r w:rsidRPr="00245EC2">
        <w:t>самооценка</w:t>
      </w:r>
      <w:proofErr w:type="gramEnd"/>
      <w:r w:rsidRPr="00245EC2">
        <w:t xml:space="preserve"> и самоконтроль – определение учеником границ своего «знания-незнания».</w:t>
      </w:r>
    </w:p>
    <w:p w:rsidR="00245EC2" w:rsidRPr="00245EC2" w:rsidRDefault="00245EC2" w:rsidP="00245EC2">
      <w:pPr>
        <w:pStyle w:val="a4"/>
        <w:spacing w:before="0" w:beforeAutospacing="0" w:after="0" w:afterAutospacing="0"/>
      </w:pPr>
      <w:r w:rsidRPr="00245EC2">
        <w:t>Для </w:t>
      </w:r>
      <w:r w:rsidRPr="00245EC2">
        <w:rPr>
          <w:b/>
          <w:bCs/>
        </w:rPr>
        <w:t>оценки эффективности занятий</w:t>
      </w:r>
      <w:r w:rsidRPr="00245EC2">
        <w:t> можно использовать следующие показатели:</w:t>
      </w:r>
    </w:p>
    <w:p w:rsidR="00245EC2" w:rsidRPr="00245EC2" w:rsidRDefault="00245EC2" w:rsidP="00245EC2">
      <w:pPr>
        <w:pStyle w:val="a4"/>
        <w:spacing w:before="0" w:beforeAutospacing="0" w:after="0" w:afterAutospacing="0"/>
      </w:pPr>
      <w:proofErr w:type="gramStart"/>
      <w:r w:rsidRPr="00245EC2">
        <w:t>степень</w:t>
      </w:r>
      <w:proofErr w:type="gramEnd"/>
      <w:r w:rsidRPr="00245EC2">
        <w:t xml:space="preserve"> помощи, которую оказывает учитель учащимся при выполнении заданий;</w:t>
      </w:r>
    </w:p>
    <w:p w:rsidR="00245EC2" w:rsidRPr="00245EC2" w:rsidRDefault="00245EC2" w:rsidP="00245EC2">
      <w:pPr>
        <w:pStyle w:val="a4"/>
        <w:spacing w:before="0" w:beforeAutospacing="0" w:after="0" w:afterAutospacing="0"/>
      </w:pPr>
      <w:proofErr w:type="gramStart"/>
      <w:r w:rsidRPr="00245EC2">
        <w:t>поведение</w:t>
      </w:r>
      <w:proofErr w:type="gramEnd"/>
      <w:r w:rsidRPr="00245EC2">
        <w:t xml:space="preserve"> детей на занятиях: живость, активность, заинтересованность обеспечивают положительные результаты;</w:t>
      </w:r>
    </w:p>
    <w:p w:rsidR="00245EC2" w:rsidRPr="00245EC2" w:rsidRDefault="00245EC2" w:rsidP="00245EC2">
      <w:pPr>
        <w:pStyle w:val="a4"/>
        <w:spacing w:before="0" w:beforeAutospacing="0" w:after="0" w:afterAutospacing="0"/>
      </w:pPr>
      <w:proofErr w:type="gramStart"/>
      <w:r w:rsidRPr="00245EC2">
        <w:t>результаты</w:t>
      </w:r>
      <w:proofErr w:type="gramEnd"/>
      <w:r w:rsidRPr="00245EC2">
        <w:t xml:space="preserve">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245EC2" w:rsidRPr="00245EC2" w:rsidRDefault="00245EC2" w:rsidP="00245EC2">
      <w:pPr>
        <w:pStyle w:val="a4"/>
        <w:spacing w:before="0" w:beforeAutospacing="0" w:after="0" w:afterAutospacing="0"/>
      </w:pPr>
      <w:proofErr w:type="gramStart"/>
      <w:r w:rsidRPr="00245EC2">
        <w:t>косвенным</w:t>
      </w:r>
      <w:proofErr w:type="gramEnd"/>
      <w:r w:rsidRPr="00245EC2">
        <w:t xml:space="preserve"> показателем эффективности занятий может быть повышение качества успеваемости по математике, русскому языку, окружающему миру.</w:t>
      </w:r>
    </w:p>
    <w:p w:rsidR="00245EC2" w:rsidRPr="00245EC2" w:rsidRDefault="00245EC2" w:rsidP="00245EC2">
      <w:pPr>
        <w:pStyle w:val="a4"/>
        <w:spacing w:before="0" w:beforeAutospacing="0" w:after="0" w:afterAutospacing="0"/>
      </w:pPr>
      <w:r w:rsidRPr="00245EC2">
        <w:rPr>
          <w:b/>
          <w:bCs/>
        </w:rPr>
        <w:t>Критерии оценки результатов тестов.</w:t>
      </w:r>
    </w:p>
    <w:p w:rsidR="00245EC2" w:rsidRPr="00245EC2" w:rsidRDefault="00245EC2" w:rsidP="00245EC2">
      <w:pPr>
        <w:pStyle w:val="a4"/>
        <w:spacing w:before="0" w:beforeAutospacing="0" w:after="0" w:afterAutospacing="0"/>
      </w:pPr>
      <w:r w:rsidRPr="00245EC2">
        <w:t>80 – 100% - высокий уровень освоения программы;</w:t>
      </w:r>
    </w:p>
    <w:p w:rsidR="00245EC2" w:rsidRPr="00245EC2" w:rsidRDefault="00245EC2" w:rsidP="00245EC2">
      <w:pPr>
        <w:pStyle w:val="a4"/>
        <w:spacing w:before="0" w:beforeAutospacing="0" w:after="0" w:afterAutospacing="0"/>
      </w:pPr>
      <w:r w:rsidRPr="00245EC2">
        <w:t>60-80% - уровень выше среднего;</w:t>
      </w:r>
    </w:p>
    <w:p w:rsidR="00245EC2" w:rsidRPr="00245EC2" w:rsidRDefault="00245EC2" w:rsidP="00245EC2">
      <w:pPr>
        <w:pStyle w:val="a4"/>
        <w:spacing w:before="0" w:beforeAutospacing="0" w:after="0" w:afterAutospacing="0"/>
      </w:pPr>
      <w:r w:rsidRPr="00245EC2">
        <w:t>50-60% - средний уровень;</w:t>
      </w:r>
    </w:p>
    <w:p w:rsidR="00245EC2" w:rsidRPr="00245EC2" w:rsidRDefault="00245EC2" w:rsidP="00245EC2">
      <w:pPr>
        <w:pStyle w:val="a4"/>
        <w:spacing w:before="0" w:beforeAutospacing="0" w:after="0" w:afterAutospacing="0"/>
      </w:pPr>
      <w:r w:rsidRPr="00245EC2">
        <w:t>30-50% - уровень ниже среднего;</w:t>
      </w:r>
    </w:p>
    <w:p w:rsidR="00245EC2" w:rsidRPr="00245EC2" w:rsidRDefault="00245EC2" w:rsidP="00245EC2">
      <w:pPr>
        <w:pStyle w:val="a4"/>
        <w:spacing w:before="0" w:beforeAutospacing="0" w:after="0" w:afterAutospacing="0"/>
      </w:pPr>
      <w:proofErr w:type="gramStart"/>
      <w:r w:rsidRPr="00245EC2">
        <w:t>меньше</w:t>
      </w:r>
      <w:proofErr w:type="gramEnd"/>
      <w:r w:rsidRPr="00245EC2">
        <w:t xml:space="preserve"> 30% - низкий уровень.</w:t>
      </w:r>
    </w:p>
    <w:p w:rsidR="00245EC2" w:rsidRDefault="00245EC2" w:rsidP="00561135">
      <w:pPr>
        <w:pStyle w:val="a4"/>
        <w:spacing w:before="0" w:beforeAutospacing="0" w:after="0" w:afterAutospacing="0"/>
      </w:pPr>
      <w:r>
        <w:t>Вид деятельности- познавательная.</w:t>
      </w:r>
    </w:p>
    <w:p w:rsidR="00561135" w:rsidRDefault="00245EC2" w:rsidP="00561135">
      <w:pPr>
        <w:pStyle w:val="a4"/>
        <w:spacing w:before="0" w:beforeAutospacing="0" w:after="0" w:afterAutospacing="0"/>
        <w:rPr>
          <w:shd w:val="clear" w:color="auto" w:fill="FFFFFF"/>
        </w:rPr>
      </w:pPr>
      <w:r>
        <w:t>Форма – групповые занятия.</w:t>
      </w:r>
      <w:r w:rsidR="00561135" w:rsidRPr="00EB730E"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6"/>
        <w:gridCol w:w="7160"/>
      </w:tblGrid>
      <w:tr w:rsidR="00245EC2" w:rsidRPr="00561135" w:rsidTr="00245EC2">
        <w:tc>
          <w:tcPr>
            <w:tcW w:w="2616" w:type="dxa"/>
            <w:shd w:val="clear" w:color="auto" w:fill="auto"/>
          </w:tcPr>
          <w:p w:rsidR="00245EC2" w:rsidRPr="00561135" w:rsidRDefault="00245EC2" w:rsidP="00561135">
            <w:pPr>
              <w:pStyle w:val="a4"/>
              <w:spacing w:after="0"/>
              <w:rPr>
                <w:b/>
                <w:shd w:val="clear" w:color="auto" w:fill="FFFFFF"/>
              </w:rPr>
            </w:pPr>
            <w:r w:rsidRPr="00561135">
              <w:rPr>
                <w:b/>
                <w:shd w:val="clear" w:color="auto" w:fill="FFFFFF"/>
              </w:rPr>
              <w:t>Содержание курса</w:t>
            </w:r>
          </w:p>
        </w:tc>
        <w:tc>
          <w:tcPr>
            <w:tcW w:w="7160" w:type="dxa"/>
            <w:shd w:val="clear" w:color="auto" w:fill="auto"/>
          </w:tcPr>
          <w:p w:rsidR="00245EC2" w:rsidRPr="00561135" w:rsidRDefault="00245EC2" w:rsidP="00561135">
            <w:pPr>
              <w:pStyle w:val="a4"/>
              <w:spacing w:after="0"/>
              <w:rPr>
                <w:b/>
                <w:shd w:val="clear" w:color="auto" w:fill="FFFFFF"/>
              </w:rPr>
            </w:pPr>
            <w:r w:rsidRPr="00561135">
              <w:rPr>
                <w:b/>
                <w:shd w:val="clear" w:color="auto" w:fill="FFFFFF"/>
              </w:rPr>
              <w:t>Характеристика деятельности учащихся</w:t>
            </w:r>
          </w:p>
        </w:tc>
      </w:tr>
      <w:tr w:rsidR="00245EC2" w:rsidRPr="00561135" w:rsidTr="00245EC2">
        <w:tc>
          <w:tcPr>
            <w:tcW w:w="2616" w:type="dxa"/>
            <w:shd w:val="clear" w:color="auto" w:fill="auto"/>
          </w:tcPr>
          <w:p w:rsidR="00245EC2" w:rsidRPr="00561135" w:rsidRDefault="00245EC2" w:rsidP="00561135">
            <w:pPr>
              <w:pStyle w:val="a4"/>
              <w:rPr>
                <w:iCs/>
                <w:shd w:val="clear" w:color="auto" w:fill="FFFFFF"/>
              </w:rPr>
            </w:pPr>
            <w:r w:rsidRPr="00561135">
              <w:rPr>
                <w:iCs/>
                <w:shd w:val="clear" w:color="auto" w:fill="FFFFFF"/>
              </w:rPr>
              <w:t>Выявление уровня развития внимания, восприятия, воображения, памяти и мышления (вводный урок).</w:t>
            </w:r>
          </w:p>
        </w:tc>
        <w:tc>
          <w:tcPr>
            <w:tcW w:w="7160" w:type="dxa"/>
            <w:vMerge w:val="restart"/>
            <w:shd w:val="clear" w:color="auto" w:fill="auto"/>
          </w:tcPr>
          <w:p w:rsidR="00245EC2" w:rsidRPr="00561135" w:rsidRDefault="00245EC2" w:rsidP="00561135">
            <w:pPr>
              <w:pStyle w:val="a4"/>
              <w:rPr>
                <w:shd w:val="clear" w:color="auto" w:fill="FFFFFF"/>
              </w:rPr>
            </w:pPr>
            <w:proofErr w:type="gramStart"/>
            <w:r w:rsidRPr="00561135">
              <w:rPr>
                <w:u w:val="single"/>
                <w:shd w:val="clear" w:color="auto" w:fill="FFFFFF"/>
              </w:rPr>
              <w:t>Различать</w:t>
            </w:r>
            <w:r w:rsidRPr="00561135">
              <w:rPr>
                <w:shd w:val="clear" w:color="auto" w:fill="FFFFFF"/>
              </w:rPr>
              <w:t xml:space="preserve">  главное</w:t>
            </w:r>
            <w:proofErr w:type="gramEnd"/>
            <w:r w:rsidRPr="00561135">
              <w:rPr>
                <w:shd w:val="clear" w:color="auto" w:fill="FFFFFF"/>
              </w:rPr>
              <w:t xml:space="preserve"> и существенное на основе развивающих заданий и упражнений, сравнивать предметы, предметы по цвету, форме, размеру.</w:t>
            </w:r>
          </w:p>
          <w:p w:rsidR="00245EC2" w:rsidRPr="00561135" w:rsidRDefault="00245EC2" w:rsidP="00561135">
            <w:pPr>
              <w:pStyle w:val="a4"/>
              <w:rPr>
                <w:shd w:val="clear" w:color="auto" w:fill="FFFFFF"/>
              </w:rPr>
            </w:pPr>
            <w:r w:rsidRPr="00561135">
              <w:rPr>
                <w:u w:val="single"/>
                <w:shd w:val="clear" w:color="auto" w:fill="FFFFFF"/>
              </w:rPr>
              <w:t>Выделять</w:t>
            </w:r>
            <w:r w:rsidRPr="00561135">
              <w:rPr>
                <w:shd w:val="clear" w:color="auto" w:fill="FFFFFF"/>
              </w:rPr>
              <w:t xml:space="preserve"> черты сходства и различия, закономерности, признаки разных предметов. </w:t>
            </w:r>
          </w:p>
          <w:p w:rsidR="00245EC2" w:rsidRPr="00561135" w:rsidRDefault="00245EC2" w:rsidP="00561135">
            <w:pPr>
              <w:pStyle w:val="a4"/>
              <w:rPr>
                <w:u w:val="single"/>
                <w:shd w:val="clear" w:color="auto" w:fill="FFFFFF"/>
              </w:rPr>
            </w:pPr>
            <w:r w:rsidRPr="00561135">
              <w:rPr>
                <w:u w:val="single"/>
                <w:shd w:val="clear" w:color="auto" w:fill="FFFFFF"/>
              </w:rPr>
              <w:t>Анализировать</w:t>
            </w:r>
            <w:r w:rsidRPr="00561135">
              <w:rPr>
                <w:shd w:val="clear" w:color="auto" w:fill="FFFFFF"/>
              </w:rPr>
              <w:t xml:space="preserve"> ситуацию, устанавливать причинно-следственные связи. </w:t>
            </w:r>
          </w:p>
          <w:p w:rsidR="00245EC2" w:rsidRPr="00561135" w:rsidRDefault="00245EC2" w:rsidP="00561135">
            <w:pPr>
              <w:pStyle w:val="a4"/>
              <w:rPr>
                <w:shd w:val="clear" w:color="auto" w:fill="FFFFFF"/>
              </w:rPr>
            </w:pPr>
            <w:r w:rsidRPr="00561135">
              <w:rPr>
                <w:u w:val="single"/>
                <w:shd w:val="clear" w:color="auto" w:fill="FFFFFF"/>
              </w:rPr>
              <w:t xml:space="preserve">Называть </w:t>
            </w:r>
            <w:r w:rsidRPr="00561135">
              <w:rPr>
                <w:shd w:val="clear" w:color="auto" w:fill="FFFFFF"/>
              </w:rPr>
              <w:t xml:space="preserve">предметы по описанию. </w:t>
            </w:r>
          </w:p>
          <w:p w:rsidR="00245EC2" w:rsidRPr="00561135" w:rsidRDefault="00245EC2" w:rsidP="00561135">
            <w:pPr>
              <w:pStyle w:val="a4"/>
              <w:rPr>
                <w:shd w:val="clear" w:color="auto" w:fill="FFFFFF"/>
              </w:rPr>
            </w:pPr>
            <w:r w:rsidRPr="00561135">
              <w:rPr>
                <w:u w:val="single"/>
                <w:shd w:val="clear" w:color="auto" w:fill="FFFFFF"/>
              </w:rPr>
              <w:t xml:space="preserve">Демонстрировать </w:t>
            </w:r>
            <w:r w:rsidRPr="00561135">
              <w:rPr>
                <w:shd w:val="clear" w:color="auto" w:fill="FFFFFF"/>
              </w:rPr>
              <w:t>способность переключать, распределять внимание, целенаправленное и осмысленное наблюдение, чувство времени, веса, расположенности в пространстве.</w:t>
            </w:r>
          </w:p>
          <w:p w:rsidR="00245EC2" w:rsidRPr="00561135" w:rsidRDefault="00245EC2" w:rsidP="00561135">
            <w:pPr>
              <w:pStyle w:val="a4"/>
              <w:rPr>
                <w:shd w:val="clear" w:color="auto" w:fill="FFFFFF"/>
              </w:rPr>
            </w:pPr>
            <w:r w:rsidRPr="00561135">
              <w:rPr>
                <w:u w:val="single"/>
                <w:shd w:val="clear" w:color="auto" w:fill="FFFFFF"/>
              </w:rPr>
              <w:t xml:space="preserve">Давать </w:t>
            </w:r>
            <w:r w:rsidRPr="00561135">
              <w:rPr>
                <w:shd w:val="clear" w:color="auto" w:fill="FFFFFF"/>
              </w:rPr>
              <w:t>описание предметов, явлений в соответствии с их признаками, несложные определения понятиям.</w:t>
            </w:r>
          </w:p>
          <w:p w:rsidR="00245EC2" w:rsidRPr="00561135" w:rsidRDefault="00245EC2" w:rsidP="00561135">
            <w:pPr>
              <w:pStyle w:val="a4"/>
              <w:rPr>
                <w:shd w:val="clear" w:color="auto" w:fill="FFFFFF"/>
              </w:rPr>
            </w:pPr>
            <w:r w:rsidRPr="00561135">
              <w:rPr>
                <w:shd w:val="clear" w:color="auto" w:fill="FFFFFF"/>
              </w:rPr>
              <w:t xml:space="preserve"> </w:t>
            </w:r>
            <w:proofErr w:type="gramStart"/>
            <w:r w:rsidRPr="00561135">
              <w:rPr>
                <w:u w:val="single"/>
                <w:shd w:val="clear" w:color="auto" w:fill="FFFFFF"/>
              </w:rPr>
              <w:t xml:space="preserve">Объяснять  </w:t>
            </w:r>
            <w:r w:rsidRPr="00561135">
              <w:rPr>
                <w:shd w:val="clear" w:color="auto" w:fill="FFFFFF"/>
              </w:rPr>
              <w:t>значение</w:t>
            </w:r>
            <w:proofErr w:type="gramEnd"/>
            <w:r w:rsidRPr="00561135">
              <w:rPr>
                <w:shd w:val="clear" w:color="auto" w:fill="FFFFFF"/>
              </w:rPr>
              <w:t xml:space="preserve"> слов и выражений. </w:t>
            </w:r>
          </w:p>
          <w:p w:rsidR="00245EC2" w:rsidRPr="00561135" w:rsidRDefault="00245EC2" w:rsidP="00561135">
            <w:pPr>
              <w:pStyle w:val="a4"/>
              <w:rPr>
                <w:shd w:val="clear" w:color="auto" w:fill="FFFFFF"/>
              </w:rPr>
            </w:pPr>
            <w:proofErr w:type="gramStart"/>
            <w:r w:rsidRPr="00561135">
              <w:rPr>
                <w:u w:val="single"/>
                <w:shd w:val="clear" w:color="auto" w:fill="FFFFFF"/>
              </w:rPr>
              <w:t>Составлять</w:t>
            </w:r>
            <w:r w:rsidRPr="00561135">
              <w:rPr>
                <w:shd w:val="clear" w:color="auto" w:fill="FFFFFF"/>
              </w:rPr>
              <w:t xml:space="preserve">  загадки</w:t>
            </w:r>
            <w:proofErr w:type="gramEnd"/>
            <w:r w:rsidRPr="00561135">
              <w:rPr>
                <w:shd w:val="clear" w:color="auto" w:fill="FFFFFF"/>
              </w:rPr>
              <w:t>, небольшие рассказы, сочинять сказки, преобразовывать фигуры.</w:t>
            </w:r>
          </w:p>
          <w:p w:rsidR="00245EC2" w:rsidRPr="00561135" w:rsidRDefault="00245EC2" w:rsidP="00561135">
            <w:pPr>
              <w:pStyle w:val="a4"/>
              <w:rPr>
                <w:shd w:val="clear" w:color="auto" w:fill="FFFFFF"/>
              </w:rPr>
            </w:pPr>
            <w:proofErr w:type="gramStart"/>
            <w:r w:rsidRPr="00561135">
              <w:rPr>
                <w:u w:val="single"/>
                <w:shd w:val="clear" w:color="auto" w:fill="FFFFFF"/>
              </w:rPr>
              <w:t>Описывать</w:t>
            </w:r>
            <w:r w:rsidRPr="00561135">
              <w:rPr>
                <w:shd w:val="clear" w:color="auto" w:fill="FFFFFF"/>
              </w:rPr>
              <w:t xml:space="preserve">  то</w:t>
            </w:r>
            <w:proofErr w:type="gramEnd"/>
            <w:r w:rsidRPr="00561135">
              <w:rPr>
                <w:shd w:val="clear" w:color="auto" w:fill="FFFFFF"/>
              </w:rPr>
              <w:t>, что было обнаружено с помощью органов чувств, признаки геометрических фигур.</w:t>
            </w:r>
          </w:p>
          <w:p w:rsidR="00245EC2" w:rsidRPr="00561135" w:rsidRDefault="00245EC2" w:rsidP="00561135">
            <w:pPr>
              <w:pStyle w:val="a4"/>
              <w:rPr>
                <w:shd w:val="clear" w:color="auto" w:fill="FFFFFF"/>
              </w:rPr>
            </w:pPr>
            <w:r w:rsidRPr="00561135">
              <w:rPr>
                <w:u w:val="single"/>
                <w:shd w:val="clear" w:color="auto" w:fill="FFFFFF"/>
              </w:rPr>
              <w:t>Определять</w:t>
            </w:r>
            <w:r w:rsidRPr="00561135">
              <w:rPr>
                <w:shd w:val="clear" w:color="auto" w:fill="FFFFFF"/>
              </w:rPr>
              <w:t xml:space="preserve"> на глаз размеры предмета, главное и существенное на основе развивающих заданий и упражнений, путем логических </w:t>
            </w:r>
            <w:proofErr w:type="gramStart"/>
            <w:r w:rsidRPr="00561135">
              <w:rPr>
                <w:shd w:val="clear" w:color="auto" w:fill="FFFFFF"/>
              </w:rPr>
              <w:t>задач  и</w:t>
            </w:r>
            <w:proofErr w:type="gramEnd"/>
            <w:r w:rsidRPr="00561135">
              <w:rPr>
                <w:shd w:val="clear" w:color="auto" w:fill="FFFFFF"/>
              </w:rPr>
              <w:t xml:space="preserve"> проведения дидактических игр.</w:t>
            </w:r>
          </w:p>
          <w:p w:rsidR="00245EC2" w:rsidRPr="00561135" w:rsidRDefault="00245EC2" w:rsidP="00561135">
            <w:pPr>
              <w:pStyle w:val="a4"/>
              <w:rPr>
                <w:shd w:val="clear" w:color="auto" w:fill="FFFFFF"/>
              </w:rPr>
            </w:pPr>
            <w:r w:rsidRPr="00561135">
              <w:rPr>
                <w:u w:val="single"/>
                <w:shd w:val="clear" w:color="auto" w:fill="FFFFFF"/>
              </w:rPr>
              <w:t xml:space="preserve">Излагать </w:t>
            </w:r>
            <w:r w:rsidRPr="00561135">
              <w:rPr>
                <w:shd w:val="clear" w:color="auto" w:fill="FFFFFF"/>
              </w:rPr>
              <w:t>свои мысли ясно и последовательно.</w:t>
            </w:r>
          </w:p>
          <w:p w:rsidR="00245EC2" w:rsidRPr="00561135" w:rsidRDefault="00245EC2" w:rsidP="00561135">
            <w:pPr>
              <w:pStyle w:val="a4"/>
              <w:rPr>
                <w:shd w:val="clear" w:color="auto" w:fill="FFFFFF"/>
              </w:rPr>
            </w:pPr>
            <w:r w:rsidRPr="00561135">
              <w:rPr>
                <w:u w:val="single"/>
                <w:shd w:val="clear" w:color="auto" w:fill="FFFFFF"/>
              </w:rPr>
              <w:t xml:space="preserve">Ориентироваться </w:t>
            </w:r>
            <w:r w:rsidRPr="00561135">
              <w:rPr>
                <w:shd w:val="clear" w:color="auto" w:fill="FFFFFF"/>
              </w:rPr>
              <w:t>в пространстве.</w:t>
            </w:r>
          </w:p>
        </w:tc>
      </w:tr>
      <w:tr w:rsidR="00245EC2" w:rsidRPr="00561135" w:rsidTr="00245EC2">
        <w:tc>
          <w:tcPr>
            <w:tcW w:w="2616" w:type="dxa"/>
            <w:shd w:val="clear" w:color="auto" w:fill="auto"/>
          </w:tcPr>
          <w:p w:rsidR="00245EC2" w:rsidRPr="00561135" w:rsidRDefault="00245EC2" w:rsidP="00561135">
            <w:pPr>
              <w:pStyle w:val="a4"/>
              <w:rPr>
                <w:iCs/>
                <w:shd w:val="clear" w:color="auto" w:fill="FFFFFF"/>
              </w:rPr>
            </w:pPr>
            <w:r w:rsidRPr="00561135">
              <w:rPr>
                <w:iCs/>
                <w:shd w:val="clear" w:color="auto" w:fill="FFFFFF"/>
              </w:rPr>
              <w:t xml:space="preserve">Развитие концентрации внимания. </w:t>
            </w:r>
          </w:p>
        </w:tc>
        <w:tc>
          <w:tcPr>
            <w:tcW w:w="7160" w:type="dxa"/>
            <w:vMerge/>
            <w:shd w:val="clear" w:color="auto" w:fill="auto"/>
          </w:tcPr>
          <w:p w:rsidR="00245EC2" w:rsidRPr="00561135" w:rsidRDefault="00245EC2" w:rsidP="00561135">
            <w:pPr>
              <w:pStyle w:val="a4"/>
              <w:spacing w:after="0"/>
              <w:rPr>
                <w:b/>
                <w:shd w:val="clear" w:color="auto" w:fill="FFFFFF"/>
              </w:rPr>
            </w:pPr>
          </w:p>
        </w:tc>
      </w:tr>
      <w:tr w:rsidR="00245EC2" w:rsidRPr="00561135" w:rsidTr="00245EC2">
        <w:tc>
          <w:tcPr>
            <w:tcW w:w="2616" w:type="dxa"/>
            <w:shd w:val="clear" w:color="auto" w:fill="auto"/>
          </w:tcPr>
          <w:p w:rsidR="00245EC2" w:rsidRPr="00561135" w:rsidRDefault="00245EC2" w:rsidP="00561135">
            <w:pPr>
              <w:pStyle w:val="a4"/>
              <w:rPr>
                <w:iCs/>
                <w:shd w:val="clear" w:color="auto" w:fill="FFFFFF"/>
              </w:rPr>
            </w:pPr>
            <w:r w:rsidRPr="00561135">
              <w:rPr>
                <w:iCs/>
                <w:shd w:val="clear" w:color="auto" w:fill="FFFFFF"/>
              </w:rPr>
              <w:t xml:space="preserve">Тренировка слуховой памяти. </w:t>
            </w:r>
          </w:p>
        </w:tc>
        <w:tc>
          <w:tcPr>
            <w:tcW w:w="7160" w:type="dxa"/>
            <w:vMerge/>
            <w:shd w:val="clear" w:color="auto" w:fill="auto"/>
          </w:tcPr>
          <w:p w:rsidR="00245EC2" w:rsidRPr="00561135" w:rsidRDefault="00245EC2" w:rsidP="00561135">
            <w:pPr>
              <w:pStyle w:val="a4"/>
              <w:spacing w:after="0"/>
              <w:rPr>
                <w:b/>
                <w:shd w:val="clear" w:color="auto" w:fill="FFFFFF"/>
              </w:rPr>
            </w:pPr>
          </w:p>
        </w:tc>
      </w:tr>
      <w:tr w:rsidR="00245EC2" w:rsidRPr="00561135" w:rsidTr="00245EC2">
        <w:tc>
          <w:tcPr>
            <w:tcW w:w="2616" w:type="dxa"/>
            <w:shd w:val="clear" w:color="auto" w:fill="auto"/>
          </w:tcPr>
          <w:p w:rsidR="00245EC2" w:rsidRPr="00561135" w:rsidRDefault="00245EC2" w:rsidP="00561135">
            <w:pPr>
              <w:pStyle w:val="a4"/>
              <w:rPr>
                <w:iCs/>
                <w:shd w:val="clear" w:color="auto" w:fill="FFFFFF"/>
              </w:rPr>
            </w:pPr>
            <w:r w:rsidRPr="00561135">
              <w:rPr>
                <w:iCs/>
                <w:shd w:val="clear" w:color="auto" w:fill="FFFFFF"/>
              </w:rPr>
              <w:t xml:space="preserve">Тренировка зрительной памяти. </w:t>
            </w:r>
          </w:p>
        </w:tc>
        <w:tc>
          <w:tcPr>
            <w:tcW w:w="7160" w:type="dxa"/>
            <w:vMerge/>
            <w:shd w:val="clear" w:color="auto" w:fill="auto"/>
          </w:tcPr>
          <w:p w:rsidR="00245EC2" w:rsidRPr="00561135" w:rsidRDefault="00245EC2" w:rsidP="00561135">
            <w:pPr>
              <w:pStyle w:val="a4"/>
              <w:spacing w:after="0"/>
              <w:rPr>
                <w:b/>
                <w:shd w:val="clear" w:color="auto" w:fill="FFFFFF"/>
              </w:rPr>
            </w:pPr>
          </w:p>
        </w:tc>
      </w:tr>
      <w:tr w:rsidR="00245EC2" w:rsidRPr="00561135" w:rsidTr="00245EC2">
        <w:tc>
          <w:tcPr>
            <w:tcW w:w="2616" w:type="dxa"/>
            <w:shd w:val="clear" w:color="auto" w:fill="auto"/>
          </w:tcPr>
          <w:p w:rsidR="00245EC2" w:rsidRPr="00561135" w:rsidRDefault="00245EC2" w:rsidP="00561135">
            <w:pPr>
              <w:pStyle w:val="a4"/>
              <w:rPr>
                <w:iCs/>
                <w:shd w:val="clear" w:color="auto" w:fill="FFFFFF"/>
              </w:rPr>
            </w:pPr>
            <w:r w:rsidRPr="00561135">
              <w:rPr>
                <w:iCs/>
                <w:shd w:val="clear" w:color="auto" w:fill="FFFFFF"/>
              </w:rPr>
              <w:t xml:space="preserve">Развитие аналитических способностей. </w:t>
            </w:r>
          </w:p>
        </w:tc>
        <w:tc>
          <w:tcPr>
            <w:tcW w:w="7160" w:type="dxa"/>
            <w:vMerge/>
            <w:shd w:val="clear" w:color="auto" w:fill="auto"/>
          </w:tcPr>
          <w:p w:rsidR="00245EC2" w:rsidRPr="00561135" w:rsidRDefault="00245EC2" w:rsidP="00561135">
            <w:pPr>
              <w:pStyle w:val="a4"/>
              <w:spacing w:after="0"/>
              <w:rPr>
                <w:b/>
                <w:shd w:val="clear" w:color="auto" w:fill="FFFFFF"/>
              </w:rPr>
            </w:pPr>
          </w:p>
        </w:tc>
      </w:tr>
      <w:tr w:rsidR="00245EC2" w:rsidRPr="00561135" w:rsidTr="00245EC2">
        <w:tc>
          <w:tcPr>
            <w:tcW w:w="2616" w:type="dxa"/>
            <w:shd w:val="clear" w:color="auto" w:fill="auto"/>
          </w:tcPr>
          <w:p w:rsidR="00245EC2" w:rsidRPr="00561135" w:rsidRDefault="00245EC2" w:rsidP="00561135">
            <w:pPr>
              <w:pStyle w:val="a4"/>
              <w:rPr>
                <w:iCs/>
                <w:shd w:val="clear" w:color="auto" w:fill="FFFFFF"/>
              </w:rPr>
            </w:pPr>
            <w:r w:rsidRPr="00561135">
              <w:rPr>
                <w:iCs/>
                <w:shd w:val="clear" w:color="auto" w:fill="FFFFFF"/>
              </w:rPr>
              <w:t xml:space="preserve">Совершенствование воображения. </w:t>
            </w:r>
          </w:p>
        </w:tc>
        <w:tc>
          <w:tcPr>
            <w:tcW w:w="7160" w:type="dxa"/>
            <w:vMerge/>
            <w:shd w:val="clear" w:color="auto" w:fill="auto"/>
          </w:tcPr>
          <w:p w:rsidR="00245EC2" w:rsidRPr="00561135" w:rsidRDefault="00245EC2" w:rsidP="00561135">
            <w:pPr>
              <w:pStyle w:val="a4"/>
              <w:spacing w:after="0"/>
              <w:rPr>
                <w:b/>
                <w:shd w:val="clear" w:color="auto" w:fill="FFFFFF"/>
              </w:rPr>
            </w:pPr>
          </w:p>
        </w:tc>
      </w:tr>
      <w:tr w:rsidR="00245EC2" w:rsidRPr="00561135" w:rsidTr="00245EC2">
        <w:tc>
          <w:tcPr>
            <w:tcW w:w="2616" w:type="dxa"/>
            <w:shd w:val="clear" w:color="auto" w:fill="auto"/>
          </w:tcPr>
          <w:p w:rsidR="00245EC2" w:rsidRPr="00561135" w:rsidRDefault="00245EC2" w:rsidP="00561135">
            <w:pPr>
              <w:pStyle w:val="a4"/>
              <w:rPr>
                <w:iCs/>
                <w:shd w:val="clear" w:color="auto" w:fill="FFFFFF"/>
              </w:rPr>
            </w:pPr>
            <w:r w:rsidRPr="00561135">
              <w:rPr>
                <w:iCs/>
                <w:shd w:val="clear" w:color="auto" w:fill="FFFFFF"/>
              </w:rPr>
              <w:t xml:space="preserve">Развитие логического мышления. </w:t>
            </w:r>
          </w:p>
        </w:tc>
        <w:tc>
          <w:tcPr>
            <w:tcW w:w="7160" w:type="dxa"/>
            <w:vMerge/>
            <w:shd w:val="clear" w:color="auto" w:fill="auto"/>
          </w:tcPr>
          <w:p w:rsidR="00245EC2" w:rsidRPr="00561135" w:rsidRDefault="00245EC2" w:rsidP="00561135">
            <w:pPr>
              <w:pStyle w:val="a4"/>
              <w:spacing w:after="0"/>
              <w:rPr>
                <w:b/>
                <w:shd w:val="clear" w:color="auto" w:fill="FFFFFF"/>
              </w:rPr>
            </w:pPr>
          </w:p>
        </w:tc>
      </w:tr>
      <w:tr w:rsidR="00245EC2" w:rsidRPr="00561135" w:rsidTr="00245EC2">
        <w:tc>
          <w:tcPr>
            <w:tcW w:w="2616" w:type="dxa"/>
            <w:shd w:val="clear" w:color="auto" w:fill="auto"/>
          </w:tcPr>
          <w:p w:rsidR="00245EC2" w:rsidRPr="00561135" w:rsidRDefault="00245EC2" w:rsidP="00561135">
            <w:pPr>
              <w:pStyle w:val="a4"/>
              <w:rPr>
                <w:iCs/>
                <w:shd w:val="clear" w:color="auto" w:fill="FFFFFF"/>
              </w:rPr>
            </w:pPr>
            <w:r w:rsidRPr="00561135">
              <w:rPr>
                <w:iCs/>
                <w:shd w:val="clear" w:color="auto" w:fill="FFFFFF"/>
              </w:rPr>
              <w:t xml:space="preserve">Тренировка внимания. </w:t>
            </w:r>
          </w:p>
        </w:tc>
        <w:tc>
          <w:tcPr>
            <w:tcW w:w="7160" w:type="dxa"/>
            <w:vMerge/>
            <w:shd w:val="clear" w:color="auto" w:fill="auto"/>
          </w:tcPr>
          <w:p w:rsidR="00245EC2" w:rsidRPr="00561135" w:rsidRDefault="00245EC2" w:rsidP="00561135">
            <w:pPr>
              <w:pStyle w:val="a4"/>
              <w:spacing w:after="0"/>
              <w:rPr>
                <w:b/>
                <w:shd w:val="clear" w:color="auto" w:fill="FFFFFF"/>
              </w:rPr>
            </w:pPr>
          </w:p>
        </w:tc>
      </w:tr>
      <w:tr w:rsidR="00245EC2" w:rsidRPr="00561135" w:rsidTr="00245EC2">
        <w:tc>
          <w:tcPr>
            <w:tcW w:w="2616" w:type="dxa"/>
            <w:shd w:val="clear" w:color="auto" w:fill="auto"/>
          </w:tcPr>
          <w:p w:rsidR="00245EC2" w:rsidRPr="00561135" w:rsidRDefault="00245EC2" w:rsidP="00561135">
            <w:pPr>
              <w:pStyle w:val="a4"/>
              <w:rPr>
                <w:iCs/>
                <w:shd w:val="clear" w:color="auto" w:fill="FFFFFF"/>
              </w:rPr>
            </w:pPr>
            <w:r w:rsidRPr="00561135">
              <w:rPr>
                <w:iCs/>
                <w:shd w:val="clear" w:color="auto" w:fill="FFFFFF"/>
              </w:rPr>
              <w:t>Развитие быстроты реакции.</w:t>
            </w:r>
          </w:p>
        </w:tc>
        <w:tc>
          <w:tcPr>
            <w:tcW w:w="7160" w:type="dxa"/>
            <w:vMerge/>
            <w:shd w:val="clear" w:color="auto" w:fill="auto"/>
          </w:tcPr>
          <w:p w:rsidR="00245EC2" w:rsidRPr="00561135" w:rsidRDefault="00245EC2" w:rsidP="00561135">
            <w:pPr>
              <w:pStyle w:val="a4"/>
              <w:spacing w:after="0"/>
              <w:rPr>
                <w:b/>
                <w:shd w:val="clear" w:color="auto" w:fill="FFFFFF"/>
              </w:rPr>
            </w:pPr>
          </w:p>
        </w:tc>
      </w:tr>
      <w:tr w:rsidR="00245EC2" w:rsidRPr="00561135" w:rsidTr="00245EC2">
        <w:tc>
          <w:tcPr>
            <w:tcW w:w="2616" w:type="dxa"/>
            <w:shd w:val="clear" w:color="auto" w:fill="auto"/>
          </w:tcPr>
          <w:p w:rsidR="00245EC2" w:rsidRPr="00561135" w:rsidRDefault="00245EC2" w:rsidP="00561135">
            <w:pPr>
              <w:pStyle w:val="a4"/>
              <w:rPr>
                <w:iCs/>
                <w:shd w:val="clear" w:color="auto" w:fill="FFFFFF"/>
              </w:rPr>
            </w:pPr>
            <w:r w:rsidRPr="00561135">
              <w:rPr>
                <w:iCs/>
                <w:shd w:val="clear" w:color="auto" w:fill="FFFFFF"/>
              </w:rPr>
              <w:t>Выявление уровня развития внимания, восприятия, воображения, памяти и мышления на конец учебного года.</w:t>
            </w:r>
          </w:p>
        </w:tc>
        <w:tc>
          <w:tcPr>
            <w:tcW w:w="7160" w:type="dxa"/>
            <w:vMerge/>
            <w:shd w:val="clear" w:color="auto" w:fill="auto"/>
          </w:tcPr>
          <w:p w:rsidR="00245EC2" w:rsidRPr="00561135" w:rsidRDefault="00245EC2" w:rsidP="00561135">
            <w:pPr>
              <w:pStyle w:val="a4"/>
              <w:spacing w:after="0"/>
              <w:rPr>
                <w:b/>
                <w:shd w:val="clear" w:color="auto" w:fill="FFFFFF"/>
              </w:rPr>
            </w:pPr>
          </w:p>
        </w:tc>
      </w:tr>
    </w:tbl>
    <w:p w:rsidR="00561135" w:rsidRDefault="00561135" w:rsidP="00561135">
      <w:pPr>
        <w:pStyle w:val="a4"/>
        <w:spacing w:before="0" w:beforeAutospacing="0" w:after="0" w:afterAutospacing="0"/>
        <w:rPr>
          <w:shd w:val="clear" w:color="auto" w:fill="FFFFFF"/>
        </w:rPr>
      </w:pPr>
    </w:p>
    <w:p w:rsidR="00561135" w:rsidRDefault="00561135" w:rsidP="00245EC2">
      <w:pPr>
        <w:pStyle w:val="a4"/>
        <w:spacing w:before="0" w:beforeAutospacing="0" w:after="0" w:afterAutospacing="0"/>
        <w:ind w:left="720"/>
        <w:jc w:val="center"/>
        <w:rPr>
          <w:b/>
          <w:shd w:val="clear" w:color="auto" w:fill="FFFFFF"/>
        </w:rPr>
      </w:pPr>
      <w:r w:rsidRPr="00561135">
        <w:rPr>
          <w:b/>
          <w:shd w:val="clear" w:color="auto" w:fill="FFFFFF"/>
        </w:rPr>
        <w:t>Тематическое планирование</w:t>
      </w:r>
    </w:p>
    <w:p w:rsidR="00561135" w:rsidRPr="00561135" w:rsidRDefault="00561135" w:rsidP="00561135">
      <w:pPr>
        <w:pStyle w:val="a4"/>
        <w:spacing w:before="0" w:beforeAutospacing="0" w:after="0" w:afterAutospacing="0"/>
        <w:ind w:left="720"/>
        <w:rPr>
          <w:b/>
          <w:shd w:val="clear" w:color="auto" w:fill="FFFFFF"/>
        </w:rPr>
      </w:pPr>
    </w:p>
    <w:tbl>
      <w:tblPr>
        <w:tblW w:w="102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4252"/>
        <w:gridCol w:w="851"/>
        <w:gridCol w:w="900"/>
      </w:tblGrid>
      <w:tr w:rsidR="00561135" w:rsidRPr="00561135" w:rsidTr="00561135">
        <w:tc>
          <w:tcPr>
            <w:tcW w:w="709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№</w:t>
            </w:r>
          </w:p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61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заня</w:t>
            </w:r>
            <w:proofErr w:type="spellEnd"/>
            <w:proofErr w:type="gramEnd"/>
          </w:p>
          <w:p w:rsidR="00561135" w:rsidRPr="00561135" w:rsidRDefault="00561135" w:rsidP="005611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561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тия</w:t>
            </w:r>
            <w:proofErr w:type="spellEnd"/>
            <w:proofErr w:type="gramEnd"/>
          </w:p>
        </w:tc>
        <w:tc>
          <w:tcPr>
            <w:tcW w:w="3544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4252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851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561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Тео-</w:t>
            </w:r>
            <w:proofErr w:type="spellStart"/>
            <w:r w:rsidRPr="00561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рия</w:t>
            </w:r>
            <w:proofErr w:type="spellEnd"/>
            <w:proofErr w:type="gramEnd"/>
          </w:p>
        </w:tc>
        <w:tc>
          <w:tcPr>
            <w:tcW w:w="900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Практика</w:t>
            </w:r>
          </w:p>
        </w:tc>
      </w:tr>
      <w:tr w:rsidR="00561135" w:rsidRPr="00561135" w:rsidTr="00561135">
        <w:trPr>
          <w:trHeight w:val="1192"/>
        </w:trPr>
        <w:tc>
          <w:tcPr>
            <w:tcW w:w="709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561135" w:rsidRPr="00561135" w:rsidRDefault="00561135" w:rsidP="0056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Выявление уровня развития внимания, восприятия, воображения, памяти и мышления.</w:t>
            </w:r>
          </w:p>
        </w:tc>
        <w:tc>
          <w:tcPr>
            <w:tcW w:w="4252" w:type="dxa"/>
            <w:shd w:val="clear" w:color="auto" w:fill="auto"/>
          </w:tcPr>
          <w:p w:rsidR="00561135" w:rsidRPr="00561135" w:rsidRDefault="00561135" w:rsidP="0056113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Главное и существенное. Сравнение. Признаки разных предметов.</w:t>
            </w:r>
          </w:p>
        </w:tc>
        <w:tc>
          <w:tcPr>
            <w:tcW w:w="851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00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561135" w:rsidRPr="00561135" w:rsidTr="00561135">
        <w:tc>
          <w:tcPr>
            <w:tcW w:w="709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Развитие концентрации внимания. </w:t>
            </w:r>
            <w:r w:rsidRPr="005611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Совершенствование мыслительных операций. Развитие аналитических способностей и способности рассуждать</w:t>
            </w: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561135" w:rsidRPr="00561135" w:rsidRDefault="00561135" w:rsidP="0056113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Выделение закономерностей. Ориентировка в пространстве.</w:t>
            </w:r>
          </w:p>
          <w:p w:rsidR="00561135" w:rsidRPr="00561135" w:rsidRDefault="00561135" w:rsidP="005611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Сравнение и классификация предметов и явлений.</w:t>
            </w:r>
          </w:p>
          <w:p w:rsidR="00561135" w:rsidRPr="00561135" w:rsidRDefault="00561135" w:rsidP="0056113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Логически-поисковые задания.</w:t>
            </w: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</w:p>
        </w:tc>
        <w:tc>
          <w:tcPr>
            <w:tcW w:w="851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561135" w:rsidRPr="00561135" w:rsidTr="00561135">
        <w:tc>
          <w:tcPr>
            <w:tcW w:w="709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Тренировка внимания. </w:t>
            </w:r>
          </w:p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Совершенствование мыслительных операций. Развитие аналитических способностей и способности рассуждать</w:t>
            </w: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561135" w:rsidRPr="00561135" w:rsidRDefault="00561135" w:rsidP="0056113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Выделение закономерностей. </w:t>
            </w:r>
          </w:p>
          <w:p w:rsidR="00561135" w:rsidRPr="00561135" w:rsidRDefault="00561135" w:rsidP="0056113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Логически-поисковые задания.</w:t>
            </w: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Логические задачи на развитие </w:t>
            </w:r>
            <w:r w:rsidRPr="005611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аналитических способностей и способности рассуждать</w:t>
            </w: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</w:p>
        </w:tc>
        <w:tc>
          <w:tcPr>
            <w:tcW w:w="851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561135" w:rsidRPr="00561135" w:rsidTr="00561135">
        <w:tc>
          <w:tcPr>
            <w:tcW w:w="709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Тренировка слуховой памяти. </w:t>
            </w:r>
          </w:p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Совершенствование мыслительных операций. Развитие аналитических способностей и способности рассуждать</w:t>
            </w: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Развитие слуховой памяти. </w:t>
            </w:r>
          </w:p>
          <w:p w:rsidR="00561135" w:rsidRPr="00561135" w:rsidRDefault="00561135" w:rsidP="0056113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Логически-поисковые задания.</w:t>
            </w: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Логические задачи на развитие </w:t>
            </w:r>
            <w:r w:rsidRPr="005611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аналитических способностей и способности рассуждать</w:t>
            </w: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</w:p>
        </w:tc>
        <w:tc>
          <w:tcPr>
            <w:tcW w:w="851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561135" w:rsidRPr="00561135" w:rsidTr="00561135">
        <w:tc>
          <w:tcPr>
            <w:tcW w:w="709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Тренировка зрительной памяти. </w:t>
            </w:r>
          </w:p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Совершенствование мыслительных операций. Развитие аналитических способностей и способности рассуждать</w:t>
            </w: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561135" w:rsidRPr="00561135" w:rsidRDefault="00561135" w:rsidP="0056113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Тренировка зрительной памяти.</w:t>
            </w:r>
          </w:p>
          <w:p w:rsidR="00561135" w:rsidRPr="00561135" w:rsidRDefault="00561135" w:rsidP="0056113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Логически-поисковые задания.</w:t>
            </w: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Логические задачи на развитие </w:t>
            </w:r>
            <w:r w:rsidRPr="005611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аналитических способностей и способности рассуждать</w:t>
            </w: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</w:p>
        </w:tc>
        <w:tc>
          <w:tcPr>
            <w:tcW w:w="851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561135" w:rsidRPr="00561135" w:rsidTr="00561135">
        <w:tc>
          <w:tcPr>
            <w:tcW w:w="709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Развитие аналитических способностей. </w:t>
            </w:r>
          </w:p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Обучение поиску закономерностей.</w:t>
            </w:r>
          </w:p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Развитие аналитических способностей и способности рассуждать</w:t>
            </w: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561135" w:rsidRPr="00561135" w:rsidRDefault="00561135" w:rsidP="0056113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Поиск закономерностей.</w:t>
            </w:r>
          </w:p>
          <w:p w:rsidR="00561135" w:rsidRPr="00561135" w:rsidRDefault="00561135" w:rsidP="0056113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Логические задачи на развитие </w:t>
            </w:r>
            <w:r w:rsidRPr="005611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аналитических способностей и способности рассуждать</w:t>
            </w: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</w:p>
        </w:tc>
        <w:tc>
          <w:tcPr>
            <w:tcW w:w="851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561135" w:rsidRPr="00561135" w:rsidTr="00561135">
        <w:trPr>
          <w:trHeight w:val="1424"/>
        </w:trPr>
        <w:tc>
          <w:tcPr>
            <w:tcW w:w="709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561135" w:rsidRPr="00561135" w:rsidRDefault="00561135" w:rsidP="005611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Совершенствование воображения. Развитие наглядно-образного мышления. Ребусы. Задания по перекладыванию спичек. </w:t>
            </w:r>
          </w:p>
        </w:tc>
        <w:tc>
          <w:tcPr>
            <w:tcW w:w="4252" w:type="dxa"/>
            <w:shd w:val="clear" w:color="auto" w:fill="auto"/>
          </w:tcPr>
          <w:p w:rsidR="00561135" w:rsidRPr="00561135" w:rsidRDefault="00561135" w:rsidP="0056113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Совершенствование воображения.</w:t>
            </w:r>
          </w:p>
          <w:p w:rsidR="00561135" w:rsidRPr="00561135" w:rsidRDefault="00561135" w:rsidP="0056113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Логически-поисковые задания.</w:t>
            </w: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Развитие пространственного воображения. Задания по перекладыванию спичек.</w:t>
            </w:r>
          </w:p>
        </w:tc>
        <w:tc>
          <w:tcPr>
            <w:tcW w:w="851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561135" w:rsidRPr="00561135" w:rsidTr="00561135">
        <w:trPr>
          <w:cantSplit/>
          <w:trHeight w:val="1272"/>
        </w:trPr>
        <w:tc>
          <w:tcPr>
            <w:tcW w:w="709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Развитие быстроты реакции. Совершенствование мыслительных операций. </w:t>
            </w:r>
          </w:p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Развитие аналитических способностей и способности рассуждать</w:t>
            </w: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561135" w:rsidRPr="00561135" w:rsidRDefault="00561135" w:rsidP="0056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Развитие быстроты реакции.</w:t>
            </w:r>
          </w:p>
          <w:p w:rsidR="00561135" w:rsidRPr="00561135" w:rsidRDefault="00561135" w:rsidP="005611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Логически-поисковые задания.</w:t>
            </w: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Логические задачи на развитие </w:t>
            </w:r>
            <w:r w:rsidRPr="005611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аналитических способностей и способности рассуждать</w:t>
            </w: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</w:p>
        </w:tc>
        <w:tc>
          <w:tcPr>
            <w:tcW w:w="851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561135" w:rsidRPr="00561135" w:rsidTr="00561135">
        <w:tc>
          <w:tcPr>
            <w:tcW w:w="709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Развитие концентрации внимания. </w:t>
            </w:r>
          </w:p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Совершенствование мыслительных операций. </w:t>
            </w:r>
          </w:p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Развитие аналитических способностей и способности рассуждать</w:t>
            </w: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561135" w:rsidRPr="00561135" w:rsidRDefault="00561135" w:rsidP="0056113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Развитие концентрации внимания.</w:t>
            </w:r>
          </w:p>
          <w:p w:rsidR="00561135" w:rsidRPr="00561135" w:rsidRDefault="00561135" w:rsidP="0056113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Логически-поисковые задания.</w:t>
            </w: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Логические задачи на развитие </w:t>
            </w:r>
            <w:r w:rsidRPr="005611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аналитических способностей и способности рассуждать</w:t>
            </w: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</w:p>
        </w:tc>
        <w:tc>
          <w:tcPr>
            <w:tcW w:w="851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561135" w:rsidRPr="00561135" w:rsidTr="00561135">
        <w:tc>
          <w:tcPr>
            <w:tcW w:w="709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Тренировка внимания.</w:t>
            </w:r>
          </w:p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Совершенствование мыслительных операций. </w:t>
            </w:r>
          </w:p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Развитие аналитических способностей и способности рассуждать</w:t>
            </w: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561135" w:rsidRPr="00561135" w:rsidRDefault="00561135" w:rsidP="0056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Тренировка внимания.</w:t>
            </w:r>
          </w:p>
          <w:p w:rsidR="00561135" w:rsidRPr="00561135" w:rsidRDefault="00561135" w:rsidP="0056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Логически-поисковые задания.</w:t>
            </w: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Логические задачи на развитие </w:t>
            </w:r>
            <w:r w:rsidRPr="005611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аналитических способностей и способности рассуждать</w:t>
            </w: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561135" w:rsidRPr="00561135" w:rsidTr="00561135">
        <w:tc>
          <w:tcPr>
            <w:tcW w:w="709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Тренировка слуховой памяти. </w:t>
            </w:r>
          </w:p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Совершенствование мыслительных операций. </w:t>
            </w:r>
          </w:p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Развитие аналитических способностей и способности рассуждать</w:t>
            </w: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561135" w:rsidRPr="00561135" w:rsidRDefault="00561135" w:rsidP="0056113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Развитие слуховой памяти.</w:t>
            </w:r>
          </w:p>
          <w:p w:rsidR="00561135" w:rsidRPr="00561135" w:rsidRDefault="00561135" w:rsidP="0056113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Логически-поисковые задания.</w:t>
            </w: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Логические задачи на развитие </w:t>
            </w:r>
            <w:r w:rsidRPr="005611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аналитических способностей и способности рассуждать</w:t>
            </w: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</w:p>
        </w:tc>
        <w:tc>
          <w:tcPr>
            <w:tcW w:w="851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561135" w:rsidRPr="00561135" w:rsidTr="00561135">
        <w:tc>
          <w:tcPr>
            <w:tcW w:w="709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Тренировка зрительной памяти. </w:t>
            </w:r>
          </w:p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Совершенствование мыслительных операций. </w:t>
            </w:r>
          </w:p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Развитие аналитических способностей и способности рассуждать</w:t>
            </w: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561135" w:rsidRPr="00561135" w:rsidRDefault="00561135" w:rsidP="0056113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Тренировка зрительной памяти.</w:t>
            </w:r>
          </w:p>
          <w:p w:rsidR="00561135" w:rsidRPr="00561135" w:rsidRDefault="00561135" w:rsidP="0056113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Логически-поисковые задания.</w:t>
            </w: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Логические задачи на развитие </w:t>
            </w:r>
            <w:r w:rsidRPr="005611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аналитических способностей и способности рассуждать</w:t>
            </w: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</w:p>
        </w:tc>
        <w:tc>
          <w:tcPr>
            <w:tcW w:w="851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561135" w:rsidRPr="00561135" w:rsidTr="00561135">
        <w:tc>
          <w:tcPr>
            <w:tcW w:w="709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Развитие логического мышления. Обучение поиску закономерностей. Совершенствование мыслительных операций.</w:t>
            </w:r>
          </w:p>
        </w:tc>
        <w:tc>
          <w:tcPr>
            <w:tcW w:w="4252" w:type="dxa"/>
            <w:shd w:val="clear" w:color="auto" w:fill="auto"/>
          </w:tcPr>
          <w:p w:rsidR="00561135" w:rsidRPr="00561135" w:rsidRDefault="00561135" w:rsidP="0056113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Поиск закономерностей.</w:t>
            </w:r>
          </w:p>
          <w:p w:rsidR="00561135" w:rsidRPr="00561135" w:rsidRDefault="00561135" w:rsidP="0056113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Логически-поисковые задания.</w:t>
            </w: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Логические задачи на развитие </w:t>
            </w:r>
            <w:r w:rsidRPr="005611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аналитических способностей и способности рассуждать</w:t>
            </w: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561135" w:rsidRPr="00561135" w:rsidTr="00561135">
        <w:tc>
          <w:tcPr>
            <w:tcW w:w="709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:rsidR="00561135" w:rsidRPr="00561135" w:rsidRDefault="00561135" w:rsidP="005611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Совершенствование воображения. Развитие наглядно-образного мышления. Ребусы. Задания по перекладыванию спичек. </w:t>
            </w:r>
          </w:p>
        </w:tc>
        <w:tc>
          <w:tcPr>
            <w:tcW w:w="4252" w:type="dxa"/>
            <w:shd w:val="clear" w:color="auto" w:fill="auto"/>
          </w:tcPr>
          <w:p w:rsidR="00561135" w:rsidRPr="00561135" w:rsidRDefault="00561135" w:rsidP="0056113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Совершенствование воображения.</w:t>
            </w:r>
          </w:p>
          <w:p w:rsidR="00561135" w:rsidRPr="00561135" w:rsidRDefault="00561135" w:rsidP="0056113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Развитие пространственного воображения. Задания по перекладыванию спичек.</w:t>
            </w:r>
          </w:p>
        </w:tc>
        <w:tc>
          <w:tcPr>
            <w:tcW w:w="851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561135" w:rsidRPr="00561135" w:rsidTr="00561135">
        <w:tc>
          <w:tcPr>
            <w:tcW w:w="709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Развитие быстроты реакции. </w:t>
            </w:r>
          </w:p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Совершенствование мыслительных операций. </w:t>
            </w:r>
          </w:p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Развитие аналитических способностей и способности рассуждать</w:t>
            </w: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561135" w:rsidRPr="00561135" w:rsidRDefault="00561135" w:rsidP="0056113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Развитие быстроты реакции.</w:t>
            </w:r>
          </w:p>
          <w:p w:rsidR="00561135" w:rsidRPr="00561135" w:rsidRDefault="00561135" w:rsidP="0056113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Логически-поисковые задания.</w:t>
            </w: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Логические задачи на развитие </w:t>
            </w:r>
            <w:r w:rsidRPr="005611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аналитических способностей и способности рассуждать</w:t>
            </w: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561135" w:rsidRPr="00561135" w:rsidTr="00561135">
        <w:tc>
          <w:tcPr>
            <w:tcW w:w="709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544" w:type="dxa"/>
            <w:shd w:val="clear" w:color="auto" w:fill="auto"/>
          </w:tcPr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Развитие концентрации внимания. </w:t>
            </w:r>
          </w:p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Совершенствование мыслительных операций. </w:t>
            </w:r>
          </w:p>
          <w:p w:rsidR="00561135" w:rsidRPr="00561135" w:rsidRDefault="00561135" w:rsidP="0056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Развитие аналитических способностей и способности рассуждать</w:t>
            </w: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Развитие концентрации внимания. </w:t>
            </w:r>
          </w:p>
          <w:p w:rsidR="00561135" w:rsidRPr="00561135" w:rsidRDefault="00561135" w:rsidP="0056113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Логически-поисковые задания.</w:t>
            </w: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Логические задачи на развитие </w:t>
            </w:r>
            <w:r w:rsidRPr="005611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аналитических способностей и способности рассуждать</w:t>
            </w: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561135" w:rsidRPr="00561135" w:rsidTr="00561135">
        <w:tc>
          <w:tcPr>
            <w:tcW w:w="709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544" w:type="dxa"/>
            <w:shd w:val="clear" w:color="auto" w:fill="auto"/>
          </w:tcPr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Тренировка внимания. </w:t>
            </w:r>
          </w:p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Совершенствование мыслительных операций. </w:t>
            </w:r>
          </w:p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Развитие аналитических способностей и способности рассуждать</w:t>
            </w: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561135" w:rsidRPr="00561135" w:rsidRDefault="00561135" w:rsidP="0056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Тренировка внимания.</w:t>
            </w:r>
          </w:p>
          <w:p w:rsidR="00561135" w:rsidRPr="00561135" w:rsidRDefault="00561135" w:rsidP="0056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Логически-поисковые задания.</w:t>
            </w: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Логические задачи на развитие </w:t>
            </w:r>
            <w:r w:rsidRPr="005611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аналитических способностей и способности рассуждать</w:t>
            </w: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561135" w:rsidRPr="00561135" w:rsidTr="00561135">
        <w:tc>
          <w:tcPr>
            <w:tcW w:w="709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544" w:type="dxa"/>
            <w:shd w:val="clear" w:color="auto" w:fill="auto"/>
          </w:tcPr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Тренировка слуховой памяти. </w:t>
            </w:r>
          </w:p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Совершенствование мыслительных операций. </w:t>
            </w:r>
          </w:p>
          <w:p w:rsidR="00561135" w:rsidRPr="00561135" w:rsidRDefault="00561135" w:rsidP="00561135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Развитие аналитических способностей и способности рассуждать</w:t>
            </w: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561135" w:rsidRPr="00561135" w:rsidRDefault="00561135" w:rsidP="0056113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Развитие слуховой памяти.</w:t>
            </w:r>
          </w:p>
          <w:p w:rsidR="00561135" w:rsidRPr="00561135" w:rsidRDefault="00561135" w:rsidP="0056113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Логически-поисковые задания.</w:t>
            </w: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Логические задачи на развитие </w:t>
            </w:r>
            <w:r w:rsidRPr="005611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аналитических способностей и способности рассуждать</w:t>
            </w: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</w:p>
        </w:tc>
        <w:tc>
          <w:tcPr>
            <w:tcW w:w="851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561135" w:rsidRPr="00561135" w:rsidTr="00561135">
        <w:tc>
          <w:tcPr>
            <w:tcW w:w="709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544" w:type="dxa"/>
            <w:shd w:val="clear" w:color="auto" w:fill="auto"/>
          </w:tcPr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Тренировка зрительной памяти. </w:t>
            </w:r>
          </w:p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Совершенствование мыслительных операций. </w:t>
            </w:r>
          </w:p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Развитие аналитических способностей и способности рассуждать</w:t>
            </w: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561135" w:rsidRPr="00561135" w:rsidRDefault="00561135" w:rsidP="0056113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Тренировка зрительной памяти.</w:t>
            </w:r>
          </w:p>
          <w:p w:rsidR="00561135" w:rsidRPr="00561135" w:rsidRDefault="00561135" w:rsidP="0056113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Логически-поисковые задания.</w:t>
            </w: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Логические задачи на развитие </w:t>
            </w:r>
            <w:r w:rsidRPr="005611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аналитических способностей и способности рассуждать</w:t>
            </w: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</w:p>
        </w:tc>
        <w:tc>
          <w:tcPr>
            <w:tcW w:w="851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561135" w:rsidRPr="00561135" w:rsidTr="00561135">
        <w:tc>
          <w:tcPr>
            <w:tcW w:w="709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544" w:type="dxa"/>
            <w:shd w:val="clear" w:color="auto" w:fill="auto"/>
          </w:tcPr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Развитие логического мышления. Обучение поиску закономерностей. Совершенствование мыслительных операций.</w:t>
            </w:r>
          </w:p>
        </w:tc>
        <w:tc>
          <w:tcPr>
            <w:tcW w:w="4252" w:type="dxa"/>
            <w:shd w:val="clear" w:color="auto" w:fill="auto"/>
          </w:tcPr>
          <w:p w:rsidR="00561135" w:rsidRPr="00561135" w:rsidRDefault="00561135" w:rsidP="0056113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Поиск закономерностей.</w:t>
            </w:r>
          </w:p>
          <w:p w:rsidR="00561135" w:rsidRPr="00561135" w:rsidRDefault="00561135" w:rsidP="0056113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Логически-поисковые задания.</w:t>
            </w: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Логические задачи на развитие </w:t>
            </w:r>
            <w:r w:rsidRPr="005611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аналитических способностей и способности рассуждать</w:t>
            </w: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561135" w:rsidRPr="00561135" w:rsidTr="00561135">
        <w:tc>
          <w:tcPr>
            <w:tcW w:w="709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544" w:type="dxa"/>
            <w:shd w:val="clear" w:color="auto" w:fill="auto"/>
          </w:tcPr>
          <w:p w:rsidR="00561135" w:rsidRPr="00561135" w:rsidRDefault="00561135" w:rsidP="0056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Совершенствование воображения. Развитие наглядно-образного мышления. Ребусы. Задания по перекладыванию спичек.</w:t>
            </w:r>
          </w:p>
        </w:tc>
        <w:tc>
          <w:tcPr>
            <w:tcW w:w="4252" w:type="dxa"/>
            <w:shd w:val="clear" w:color="auto" w:fill="auto"/>
          </w:tcPr>
          <w:p w:rsidR="00561135" w:rsidRPr="00561135" w:rsidRDefault="00561135" w:rsidP="0056113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Совершенствование воображения.</w:t>
            </w:r>
          </w:p>
          <w:p w:rsidR="00561135" w:rsidRPr="00561135" w:rsidRDefault="00561135" w:rsidP="0056113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Ребусы.</w:t>
            </w:r>
          </w:p>
          <w:p w:rsidR="00561135" w:rsidRPr="00561135" w:rsidRDefault="00561135" w:rsidP="0056113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Развитие пространственного воображения. Задания по перекладыванию спичек.</w:t>
            </w:r>
          </w:p>
        </w:tc>
        <w:tc>
          <w:tcPr>
            <w:tcW w:w="851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561135" w:rsidRPr="00561135" w:rsidTr="00561135">
        <w:tc>
          <w:tcPr>
            <w:tcW w:w="709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544" w:type="dxa"/>
            <w:shd w:val="clear" w:color="auto" w:fill="auto"/>
          </w:tcPr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Развитие быстроты реакции.</w:t>
            </w:r>
          </w:p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Совершенствование мыслительных операций. </w:t>
            </w:r>
          </w:p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Развитие аналитических способностей и способности рассуждать</w:t>
            </w: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561135" w:rsidRPr="00561135" w:rsidRDefault="00561135" w:rsidP="0056113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Развитие быстроты реакции.</w:t>
            </w:r>
          </w:p>
          <w:p w:rsidR="00561135" w:rsidRPr="00561135" w:rsidRDefault="00561135" w:rsidP="0056113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Логически-поисковые задания.</w:t>
            </w: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Логические задачи на развитие </w:t>
            </w:r>
            <w:r w:rsidRPr="005611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аналитических способностей и способности рассуждать</w:t>
            </w: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561135" w:rsidRPr="00561135" w:rsidTr="00561135">
        <w:tc>
          <w:tcPr>
            <w:tcW w:w="709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544" w:type="dxa"/>
            <w:shd w:val="clear" w:color="auto" w:fill="auto"/>
          </w:tcPr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Развитие концентрации внимания. </w:t>
            </w:r>
          </w:p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Совершенствование мыслительных операций. </w:t>
            </w:r>
          </w:p>
          <w:p w:rsidR="00561135" w:rsidRPr="00561135" w:rsidRDefault="00561135" w:rsidP="0056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Развитие аналитических способностей и способности рассуждать</w:t>
            </w: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Развитие концентрации внимания. </w:t>
            </w:r>
          </w:p>
          <w:p w:rsidR="00561135" w:rsidRPr="00561135" w:rsidRDefault="00561135" w:rsidP="0056113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Логически-поисковые задания.</w:t>
            </w: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Логические задачи на развитие </w:t>
            </w:r>
            <w:r w:rsidRPr="005611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аналитических способностей и способности рассуждать</w:t>
            </w: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561135" w:rsidRPr="00561135" w:rsidTr="00561135">
        <w:tc>
          <w:tcPr>
            <w:tcW w:w="709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544" w:type="dxa"/>
            <w:shd w:val="clear" w:color="auto" w:fill="auto"/>
          </w:tcPr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Тренировка внимания. </w:t>
            </w:r>
          </w:p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Совершенствование мыслительных операций. </w:t>
            </w:r>
          </w:p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Развитие способности рассуждать</w:t>
            </w: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561135" w:rsidRPr="00561135" w:rsidRDefault="00561135" w:rsidP="0056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Тренировка внимания.</w:t>
            </w:r>
          </w:p>
          <w:p w:rsidR="00561135" w:rsidRPr="00561135" w:rsidRDefault="00561135" w:rsidP="0056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Логически-поисковые задания.</w:t>
            </w: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>Логическая задача на развитие способности рассуждать.</w:t>
            </w:r>
          </w:p>
        </w:tc>
        <w:tc>
          <w:tcPr>
            <w:tcW w:w="851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561135" w:rsidRPr="00561135" w:rsidTr="00561135">
        <w:tc>
          <w:tcPr>
            <w:tcW w:w="709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544" w:type="dxa"/>
            <w:shd w:val="clear" w:color="auto" w:fill="auto"/>
          </w:tcPr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Тренировка слуховой памяти. </w:t>
            </w:r>
          </w:p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Совершенствование мыслительных операций. </w:t>
            </w:r>
          </w:p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Развитие аналитических способностей.</w:t>
            </w:r>
          </w:p>
        </w:tc>
        <w:tc>
          <w:tcPr>
            <w:tcW w:w="4252" w:type="dxa"/>
            <w:shd w:val="clear" w:color="auto" w:fill="auto"/>
          </w:tcPr>
          <w:p w:rsidR="00561135" w:rsidRPr="00561135" w:rsidRDefault="00561135" w:rsidP="0056113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Развитие слуховой памяти.</w:t>
            </w:r>
          </w:p>
          <w:p w:rsidR="00561135" w:rsidRPr="00561135" w:rsidRDefault="00561135" w:rsidP="0056113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Логически-поисковые задания.</w:t>
            </w: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Логические задачи на развитие </w:t>
            </w:r>
            <w:r w:rsidRPr="005611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аналитических способностей и способности рассуждать</w:t>
            </w: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561135" w:rsidRPr="00561135" w:rsidTr="00561135">
        <w:tc>
          <w:tcPr>
            <w:tcW w:w="709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544" w:type="dxa"/>
            <w:shd w:val="clear" w:color="auto" w:fill="auto"/>
          </w:tcPr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Тренировка зрительной памяти. </w:t>
            </w:r>
          </w:p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Совершенствование мыслительных операций. </w:t>
            </w:r>
          </w:p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Развитие способности рассуждать</w:t>
            </w: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561135" w:rsidRPr="00561135" w:rsidRDefault="00561135" w:rsidP="0056113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Тренировка зрительной памяти.</w:t>
            </w:r>
          </w:p>
          <w:p w:rsidR="00561135" w:rsidRPr="00561135" w:rsidRDefault="00561135" w:rsidP="0056113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Логически-поисковые задания.</w:t>
            </w: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Логические задачи на развитие </w:t>
            </w:r>
            <w:r w:rsidRPr="005611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аналитических способностей</w:t>
            </w: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561135" w:rsidRPr="00561135" w:rsidTr="00561135">
        <w:tc>
          <w:tcPr>
            <w:tcW w:w="709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544" w:type="dxa"/>
            <w:shd w:val="clear" w:color="auto" w:fill="auto"/>
          </w:tcPr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Развитие логического мышления. Обучение поиску закономерностей. Совершенствование мыслительных операций.</w:t>
            </w:r>
          </w:p>
        </w:tc>
        <w:tc>
          <w:tcPr>
            <w:tcW w:w="4252" w:type="dxa"/>
            <w:shd w:val="clear" w:color="auto" w:fill="auto"/>
          </w:tcPr>
          <w:p w:rsidR="00561135" w:rsidRPr="00561135" w:rsidRDefault="00561135" w:rsidP="0056113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Поиск закономерностей.</w:t>
            </w:r>
          </w:p>
          <w:p w:rsidR="00561135" w:rsidRPr="00561135" w:rsidRDefault="00561135" w:rsidP="0056113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Логически-поисковые задания.</w:t>
            </w: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Логические задачи на развитие </w:t>
            </w:r>
            <w:r w:rsidRPr="005611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аналитических способностей и способности рассуждать</w:t>
            </w: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561135" w:rsidRPr="00561135" w:rsidTr="00561135">
        <w:tc>
          <w:tcPr>
            <w:tcW w:w="709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544" w:type="dxa"/>
            <w:shd w:val="clear" w:color="auto" w:fill="auto"/>
          </w:tcPr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Совершенствование воображения. Развитие наглядно-образного мышления. Ребусы. Задания по перекладыванию спичек.</w:t>
            </w:r>
          </w:p>
        </w:tc>
        <w:tc>
          <w:tcPr>
            <w:tcW w:w="4252" w:type="dxa"/>
            <w:shd w:val="clear" w:color="auto" w:fill="auto"/>
          </w:tcPr>
          <w:p w:rsidR="00561135" w:rsidRPr="00561135" w:rsidRDefault="00561135" w:rsidP="0056113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Совершенствование воображения.</w:t>
            </w:r>
          </w:p>
          <w:p w:rsidR="00561135" w:rsidRPr="00561135" w:rsidRDefault="00561135" w:rsidP="0056113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Ребусы.</w:t>
            </w:r>
          </w:p>
          <w:p w:rsidR="00561135" w:rsidRPr="00561135" w:rsidRDefault="00561135" w:rsidP="0056113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Развитие пространственного воображения. Задания по перекладыванию спичек.</w:t>
            </w:r>
          </w:p>
        </w:tc>
        <w:tc>
          <w:tcPr>
            <w:tcW w:w="851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561135" w:rsidRPr="00561135" w:rsidTr="00561135">
        <w:tc>
          <w:tcPr>
            <w:tcW w:w="709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544" w:type="dxa"/>
            <w:shd w:val="clear" w:color="auto" w:fill="auto"/>
          </w:tcPr>
          <w:p w:rsidR="00561135" w:rsidRPr="00561135" w:rsidRDefault="00561135" w:rsidP="005611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Развитие быстроты реакции.</w:t>
            </w:r>
          </w:p>
          <w:p w:rsidR="00561135" w:rsidRPr="00561135" w:rsidRDefault="00561135" w:rsidP="0056113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Совершенствование мыслительных операций. </w:t>
            </w:r>
          </w:p>
          <w:p w:rsidR="00561135" w:rsidRPr="00561135" w:rsidRDefault="00561135" w:rsidP="0056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Развитие аналитических способностей и способности рассуждать</w:t>
            </w: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561135" w:rsidRPr="00561135" w:rsidRDefault="00561135" w:rsidP="0056113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Развитие быстроты реакции.</w:t>
            </w:r>
          </w:p>
          <w:p w:rsidR="00561135" w:rsidRPr="00561135" w:rsidRDefault="00561135" w:rsidP="0056113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Логически-поисковые задания.</w:t>
            </w: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Логические задачи на развитие </w:t>
            </w:r>
            <w:r w:rsidRPr="005611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способности рассуждать</w:t>
            </w: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561135" w:rsidRPr="00561135" w:rsidTr="00561135">
        <w:tc>
          <w:tcPr>
            <w:tcW w:w="709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544" w:type="dxa"/>
            <w:shd w:val="clear" w:color="auto" w:fill="auto"/>
          </w:tcPr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Развитие концентрации внимания. </w:t>
            </w:r>
          </w:p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Совершенствование мыслительных операций. </w:t>
            </w:r>
          </w:p>
          <w:p w:rsidR="00561135" w:rsidRPr="00561135" w:rsidRDefault="00561135" w:rsidP="005611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Развитие аналитических способностей</w:t>
            </w: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Развитие концентрации внимания. </w:t>
            </w:r>
          </w:p>
          <w:p w:rsidR="00561135" w:rsidRPr="00561135" w:rsidRDefault="00561135" w:rsidP="0056113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Логически-поисковые задания.</w:t>
            </w: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Логические задачи на развитие </w:t>
            </w:r>
            <w:r w:rsidRPr="005611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аналитических способностей</w:t>
            </w: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561135" w:rsidRPr="00561135" w:rsidTr="00561135">
        <w:tc>
          <w:tcPr>
            <w:tcW w:w="709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544" w:type="dxa"/>
            <w:shd w:val="clear" w:color="auto" w:fill="auto"/>
          </w:tcPr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Тренировка внимания. </w:t>
            </w:r>
          </w:p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Совершенствование мыслительных операций. </w:t>
            </w:r>
          </w:p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Развитие способности рассуждать</w:t>
            </w: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Тренировка внимания. </w:t>
            </w:r>
          </w:p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Логически-поисковые задания.</w:t>
            </w: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Логические задачи на развитие </w:t>
            </w:r>
            <w:r w:rsidRPr="005611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аналитических способностей</w:t>
            </w: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561135" w:rsidRPr="00561135" w:rsidTr="00561135">
        <w:trPr>
          <w:trHeight w:val="1377"/>
        </w:trPr>
        <w:tc>
          <w:tcPr>
            <w:tcW w:w="709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544" w:type="dxa"/>
            <w:shd w:val="clear" w:color="auto" w:fill="auto"/>
          </w:tcPr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Тренировка слуховой памяти. </w:t>
            </w:r>
          </w:p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 xml:space="preserve">Совершенствование мыслительных операций. </w:t>
            </w:r>
          </w:p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Развитие аналитических способностей.</w:t>
            </w:r>
          </w:p>
        </w:tc>
        <w:tc>
          <w:tcPr>
            <w:tcW w:w="4252" w:type="dxa"/>
            <w:shd w:val="clear" w:color="auto" w:fill="auto"/>
          </w:tcPr>
          <w:p w:rsidR="00561135" w:rsidRPr="00561135" w:rsidRDefault="00561135" w:rsidP="0056113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Развитие слуховой памяти.</w:t>
            </w:r>
          </w:p>
          <w:p w:rsidR="00561135" w:rsidRPr="00561135" w:rsidRDefault="00561135" w:rsidP="0056113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Логически-поисковые задания.</w:t>
            </w: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Логические задачи на развитие </w:t>
            </w:r>
            <w:r w:rsidRPr="005611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способности рассуждать</w:t>
            </w: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</w:r>
          </w:p>
        </w:tc>
        <w:tc>
          <w:tcPr>
            <w:tcW w:w="851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561135" w:rsidRPr="00561135" w:rsidTr="00561135">
        <w:tc>
          <w:tcPr>
            <w:tcW w:w="709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544" w:type="dxa"/>
            <w:shd w:val="clear" w:color="auto" w:fill="auto"/>
          </w:tcPr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Совершенствование воображения. Развитие наглядно-образного мышления. Ребусы. Задания по перекладыванию спичек.</w:t>
            </w:r>
          </w:p>
        </w:tc>
        <w:tc>
          <w:tcPr>
            <w:tcW w:w="4252" w:type="dxa"/>
            <w:shd w:val="clear" w:color="auto" w:fill="auto"/>
          </w:tcPr>
          <w:p w:rsidR="00561135" w:rsidRPr="00561135" w:rsidRDefault="00561135" w:rsidP="0056113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Поиск закономерностей.</w:t>
            </w:r>
          </w:p>
          <w:p w:rsidR="00561135" w:rsidRPr="00561135" w:rsidRDefault="00561135" w:rsidP="0056113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Логически-поисковые задания.</w:t>
            </w: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br/>
              <w:t xml:space="preserve">Логические задачи на развитие </w:t>
            </w:r>
            <w:r w:rsidRPr="005611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en-US"/>
              </w:rPr>
              <w:t>аналитических способностей</w:t>
            </w: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561135" w:rsidRPr="00561135" w:rsidTr="00561135">
        <w:trPr>
          <w:trHeight w:val="280"/>
        </w:trPr>
        <w:tc>
          <w:tcPr>
            <w:tcW w:w="709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544" w:type="dxa"/>
            <w:shd w:val="clear" w:color="auto" w:fill="auto"/>
          </w:tcPr>
          <w:p w:rsidR="00561135" w:rsidRPr="00561135" w:rsidRDefault="00561135" w:rsidP="005611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Выявление уровня развития внимания, восприятия, воображения, памяти и мышления на конец учебного года.</w:t>
            </w:r>
          </w:p>
        </w:tc>
        <w:tc>
          <w:tcPr>
            <w:tcW w:w="4252" w:type="dxa"/>
            <w:shd w:val="clear" w:color="auto" w:fill="auto"/>
          </w:tcPr>
          <w:p w:rsidR="00561135" w:rsidRPr="00561135" w:rsidRDefault="00561135" w:rsidP="00561135">
            <w:pPr>
              <w:shd w:val="clear" w:color="auto" w:fill="FFFFFF"/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US"/>
              </w:rPr>
              <w:t>Выявление уровня развития познавательных процессов.</w:t>
            </w:r>
          </w:p>
        </w:tc>
        <w:tc>
          <w:tcPr>
            <w:tcW w:w="851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900" w:type="dxa"/>
            <w:shd w:val="clear" w:color="auto" w:fill="auto"/>
          </w:tcPr>
          <w:p w:rsidR="00561135" w:rsidRPr="00561135" w:rsidRDefault="00561135" w:rsidP="00561135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61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</w:tbl>
    <w:p w:rsidR="00561135" w:rsidRDefault="00561135" w:rsidP="00561135">
      <w:pPr>
        <w:pStyle w:val="a4"/>
        <w:spacing w:before="0" w:beforeAutospacing="0" w:after="0" w:afterAutospacing="0"/>
        <w:ind w:left="284"/>
        <w:rPr>
          <w:sz w:val="28"/>
          <w:szCs w:val="28"/>
          <w:shd w:val="clear" w:color="auto" w:fill="FFFFFF"/>
        </w:rPr>
      </w:pPr>
    </w:p>
    <w:p w:rsidR="00561135" w:rsidRPr="00561135" w:rsidRDefault="00561135" w:rsidP="0056113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61135" w:rsidRPr="00561135" w:rsidSect="0056113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E5C9A"/>
    <w:multiLevelType w:val="hybridMultilevel"/>
    <w:tmpl w:val="7E9EF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CF4"/>
    <w:rsid w:val="000C2D13"/>
    <w:rsid w:val="00244CF4"/>
    <w:rsid w:val="00245EC2"/>
    <w:rsid w:val="00561135"/>
    <w:rsid w:val="00B85A91"/>
    <w:rsid w:val="00CE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2F2A6-7F98-4340-A007-1CB3EF1E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135"/>
    <w:pPr>
      <w:ind w:left="720"/>
      <w:contextualSpacing/>
    </w:pPr>
  </w:style>
  <w:style w:type="paragraph" w:customStyle="1" w:styleId="3">
    <w:name w:val="Заголовок 3+"/>
    <w:basedOn w:val="a"/>
    <w:rsid w:val="00561135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4">
    <w:name w:val="Normal (Web)"/>
    <w:basedOn w:val="a"/>
    <w:rsid w:val="00561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5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2510</Words>
  <Characters>14313</Characters>
  <Application>Microsoft Office Word</Application>
  <DocSecurity>0</DocSecurity>
  <Lines>119</Lines>
  <Paragraphs>33</Paragraphs>
  <ScaleCrop>false</ScaleCrop>
  <Company/>
  <LinksUpToDate>false</LinksUpToDate>
  <CharactersWithSpaces>16790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2018-10-11T16:44:00Z</dcterms:created>
  <dcterms:modified xsi:type="dcterms:W3CDTF">2020-01-18T20:51:00Z</dcterms:modified>
</cp:coreProperties>
</file>