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F3" w:rsidRPr="002C2B2B" w:rsidRDefault="008D2EF3" w:rsidP="008D2EF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D2EF3" w:rsidRPr="002C2B2B" w:rsidRDefault="00573D73" w:rsidP="00CB2574">
      <w:pPr>
        <w:widowControl w:val="0"/>
        <w:numPr>
          <w:ilvl w:val="0"/>
          <w:numId w:val="1"/>
        </w:numPr>
        <w:tabs>
          <w:tab w:val="left" w:pos="5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Результаты освоения курса внеурочной деятельности</w:t>
      </w:r>
    </w:p>
    <w:p w:rsidR="008D2EF3" w:rsidRPr="002C2B2B" w:rsidRDefault="008D2EF3" w:rsidP="008D2EF3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  <w:t xml:space="preserve">Личностные: 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у обучающегося будут сформированы: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1"/>
        </w:tabs>
        <w:spacing w:before="30" w:line="271" w:lineRule="auto"/>
        <w:ind w:right="283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общее</w:t>
      </w:r>
      <w:proofErr w:type="gramEnd"/>
      <w:r w:rsidRPr="00A360D5">
        <w:rPr>
          <w:sz w:val="24"/>
          <w:szCs w:val="24"/>
        </w:rPr>
        <w:t xml:space="preserve"> представление о здоровье человека как об одной из основополагающих ценностей </w:t>
      </w:r>
      <w:r w:rsidR="00A360D5" w:rsidRPr="00A360D5">
        <w:rPr>
          <w:sz w:val="24"/>
          <w:szCs w:val="24"/>
        </w:rPr>
        <w:t xml:space="preserve">  </w:t>
      </w:r>
      <w:r w:rsidRPr="00A360D5">
        <w:rPr>
          <w:sz w:val="24"/>
          <w:szCs w:val="24"/>
        </w:rPr>
        <w:t>человеческой жизни;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3"/>
        </w:tabs>
        <w:spacing w:before="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установка</w:t>
      </w:r>
      <w:proofErr w:type="gramEnd"/>
      <w:r w:rsidRPr="00A360D5">
        <w:rPr>
          <w:sz w:val="24"/>
          <w:szCs w:val="24"/>
        </w:rPr>
        <w:t xml:space="preserve"> на здоровый образ жизни и положительное отношение к оздоровительной</w:t>
      </w:r>
      <w:r w:rsidRPr="00A360D5">
        <w:rPr>
          <w:spacing w:val="-21"/>
          <w:sz w:val="24"/>
          <w:szCs w:val="24"/>
        </w:rPr>
        <w:t xml:space="preserve"> </w:t>
      </w:r>
      <w:r w:rsidRPr="00A360D5">
        <w:rPr>
          <w:sz w:val="24"/>
          <w:szCs w:val="24"/>
        </w:rPr>
        <w:t>деятельности;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303"/>
        </w:tabs>
        <w:spacing w:before="32" w:line="273" w:lineRule="auto"/>
        <w:ind w:right="285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способность</w:t>
      </w:r>
      <w:proofErr w:type="gramEnd"/>
      <w:r w:rsidRPr="00A360D5">
        <w:rPr>
          <w:sz w:val="24"/>
          <w:szCs w:val="24"/>
        </w:rPr>
        <w:t xml:space="preserve"> к самооценке на основе критериев успешности самостоятельной оздоровительной деятельности;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1"/>
        </w:tabs>
        <w:spacing w:before="3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чувство</w:t>
      </w:r>
      <w:proofErr w:type="gramEnd"/>
      <w:r w:rsidRPr="00A360D5">
        <w:rPr>
          <w:sz w:val="24"/>
          <w:szCs w:val="24"/>
        </w:rPr>
        <w:t xml:space="preserve"> сопричастности к решению экологических проблем родного края и</w:t>
      </w:r>
      <w:r w:rsidRPr="00A360D5">
        <w:rPr>
          <w:spacing w:val="-13"/>
          <w:sz w:val="24"/>
          <w:szCs w:val="24"/>
        </w:rPr>
        <w:t xml:space="preserve"> </w:t>
      </w:r>
      <w:r w:rsidRPr="00A360D5">
        <w:rPr>
          <w:sz w:val="24"/>
          <w:szCs w:val="24"/>
        </w:rPr>
        <w:t>Родины;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52"/>
        </w:tabs>
        <w:spacing w:before="32" w:line="271" w:lineRule="auto"/>
        <w:ind w:right="281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основа</w:t>
      </w:r>
      <w:proofErr w:type="gramEnd"/>
      <w:r w:rsidRPr="00A360D5">
        <w:rPr>
          <w:sz w:val="24"/>
          <w:szCs w:val="24"/>
        </w:rPr>
        <w:t xml:space="preserve"> для развития чувства прекрасного через представления о физической красоте человека и ее совершенствовании в активной</w:t>
      </w:r>
      <w:r w:rsidRPr="00A360D5">
        <w:rPr>
          <w:spacing w:val="-6"/>
          <w:sz w:val="24"/>
          <w:szCs w:val="24"/>
        </w:rPr>
        <w:t xml:space="preserve"> </w:t>
      </w:r>
      <w:r w:rsidRPr="00A360D5">
        <w:rPr>
          <w:sz w:val="24"/>
          <w:szCs w:val="24"/>
        </w:rPr>
        <w:t>жизнедеятельности;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1"/>
        </w:tabs>
        <w:spacing w:before="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приобщение</w:t>
      </w:r>
      <w:proofErr w:type="gramEnd"/>
      <w:r w:rsidRPr="00A360D5">
        <w:rPr>
          <w:sz w:val="24"/>
          <w:szCs w:val="24"/>
        </w:rPr>
        <w:t xml:space="preserve"> к красоте родной</w:t>
      </w:r>
      <w:r w:rsidRPr="00A360D5">
        <w:rPr>
          <w:spacing w:val="-3"/>
          <w:sz w:val="24"/>
          <w:szCs w:val="24"/>
        </w:rPr>
        <w:t xml:space="preserve"> </w:t>
      </w:r>
      <w:r w:rsidRPr="00A360D5">
        <w:rPr>
          <w:sz w:val="24"/>
          <w:szCs w:val="24"/>
        </w:rPr>
        <w:t>природы;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3"/>
        </w:tabs>
        <w:spacing w:before="34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уважение</w:t>
      </w:r>
      <w:proofErr w:type="gramEnd"/>
      <w:r w:rsidRPr="00A360D5">
        <w:rPr>
          <w:sz w:val="24"/>
          <w:szCs w:val="24"/>
        </w:rPr>
        <w:t xml:space="preserve"> к чувствам и настроениям другого человека, доброжелательное отношение к</w:t>
      </w:r>
      <w:r w:rsidRPr="00A360D5">
        <w:rPr>
          <w:spacing w:val="-14"/>
          <w:sz w:val="24"/>
          <w:szCs w:val="24"/>
        </w:rPr>
        <w:t xml:space="preserve"> </w:t>
      </w:r>
      <w:r w:rsidRPr="00A360D5">
        <w:rPr>
          <w:sz w:val="24"/>
          <w:szCs w:val="24"/>
        </w:rPr>
        <w:t>людям;</w:t>
      </w:r>
    </w:p>
    <w:p w:rsidR="008D2EF3" w:rsidRPr="00A360D5" w:rsidRDefault="008D2EF3" w:rsidP="00CB2574">
      <w:pPr>
        <w:pStyle w:val="a5"/>
        <w:numPr>
          <w:ilvl w:val="0"/>
          <w:numId w:val="6"/>
        </w:numPr>
        <w:tabs>
          <w:tab w:val="left" w:pos="1221"/>
        </w:tabs>
        <w:spacing w:before="3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знание</w:t>
      </w:r>
      <w:proofErr w:type="gramEnd"/>
      <w:r w:rsidRPr="00A360D5">
        <w:rPr>
          <w:sz w:val="24"/>
          <w:szCs w:val="24"/>
        </w:rPr>
        <w:t xml:space="preserve"> основных моральных норм и ориентация на их</w:t>
      </w:r>
      <w:r w:rsidRPr="00A360D5">
        <w:rPr>
          <w:spacing w:val="-16"/>
          <w:sz w:val="24"/>
          <w:szCs w:val="24"/>
        </w:rPr>
        <w:t xml:space="preserve"> </w:t>
      </w:r>
      <w:r w:rsidRPr="00A360D5">
        <w:rPr>
          <w:sz w:val="24"/>
          <w:szCs w:val="24"/>
        </w:rPr>
        <w:t>выполнение;</w:t>
      </w:r>
    </w:p>
    <w:p w:rsidR="00A360D5" w:rsidRDefault="00A360D5" w:rsidP="008D2EF3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 результаты</w:t>
      </w:r>
    </w:p>
    <w:p w:rsidR="00A360D5" w:rsidRPr="00A360D5" w:rsidRDefault="00A360D5" w:rsidP="00CB2574">
      <w:pPr>
        <w:numPr>
          <w:ilvl w:val="0"/>
          <w:numId w:val="2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Регулятивные УУД:</w:t>
      </w:r>
    </w:p>
    <w:p w:rsidR="00A360D5" w:rsidRPr="00A360D5" w:rsidRDefault="00A360D5" w:rsidP="00CB2574">
      <w:pPr>
        <w:numPr>
          <w:ilvl w:val="0"/>
          <w:numId w:val="3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Определять и формулировать цель деятельности.</w:t>
      </w:r>
    </w:p>
    <w:p w:rsidR="00A360D5" w:rsidRPr="00A360D5" w:rsidRDefault="00A360D5" w:rsidP="00CB2574">
      <w:pPr>
        <w:numPr>
          <w:ilvl w:val="0"/>
          <w:numId w:val="3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Проговаривать последовательность действий.</w:t>
      </w:r>
    </w:p>
    <w:p w:rsidR="00A360D5" w:rsidRPr="00A360D5" w:rsidRDefault="00A360D5" w:rsidP="00CB2574">
      <w:pPr>
        <w:numPr>
          <w:ilvl w:val="0"/>
          <w:numId w:val="3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A360D5" w:rsidRPr="00A360D5" w:rsidRDefault="00A360D5" w:rsidP="00CB2574">
      <w:pPr>
        <w:numPr>
          <w:ilvl w:val="0"/>
          <w:numId w:val="3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360D5" w:rsidRPr="00A360D5" w:rsidRDefault="00A360D5" w:rsidP="00CB2574">
      <w:pPr>
        <w:numPr>
          <w:ilvl w:val="0"/>
          <w:numId w:val="3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2. </w:t>
      </w:r>
      <w:r w:rsidRPr="00A36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Познавательные УУД:</w:t>
      </w:r>
    </w:p>
    <w:p w:rsidR="00A360D5" w:rsidRPr="00A360D5" w:rsidRDefault="00A360D5" w:rsidP="00CB2574">
      <w:pPr>
        <w:numPr>
          <w:ilvl w:val="0"/>
          <w:numId w:val="4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Делать предварительный отбор источников информации: ориентироваться в дополнительной литературе (на развороте, в оглавлении, в словаре).</w:t>
      </w:r>
    </w:p>
    <w:p w:rsidR="00A360D5" w:rsidRPr="00A360D5" w:rsidRDefault="00A360D5" w:rsidP="00CB2574">
      <w:pPr>
        <w:numPr>
          <w:ilvl w:val="0"/>
          <w:numId w:val="4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Добывать новые знания: находить ответы на вопросы, используя средства ИКТ, свой жизненный опыт и информацию, полученную на занятиях по основам здорового образа жизни.</w:t>
      </w:r>
    </w:p>
    <w:p w:rsidR="00A360D5" w:rsidRPr="00A360D5" w:rsidRDefault="00A360D5" w:rsidP="00CB2574">
      <w:pPr>
        <w:numPr>
          <w:ilvl w:val="0"/>
          <w:numId w:val="4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Перерабатывать полученную информацию: делать выводы в результате совместной работы всего класса.</w:t>
      </w:r>
    </w:p>
    <w:p w:rsidR="00A360D5" w:rsidRPr="00A360D5" w:rsidRDefault="00A360D5" w:rsidP="00CB2574">
      <w:pPr>
        <w:numPr>
          <w:ilvl w:val="0"/>
          <w:numId w:val="4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Преобразовывать информацию из одной формы в другую: составлять рассказы на основе моделей (предметных, рисунков, схематических рисунков, схем); находить и формулировать решение задачи с помощью моделей (предметных, рисунков, схематических рисунков).</w:t>
      </w:r>
    </w:p>
    <w:p w:rsidR="00A360D5" w:rsidRPr="00A360D5" w:rsidRDefault="00A360D5" w:rsidP="00CB2574">
      <w:pPr>
        <w:numPr>
          <w:ilvl w:val="0"/>
          <w:numId w:val="4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Средством формирования этих действий служит учебный материал и задания по основам здорового образа жизни, ориентированные на линии развития средствами предмета.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3. </w:t>
      </w:r>
      <w:r w:rsidRPr="00A360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ru-RU"/>
        </w:rPr>
        <w:t>Коммуникативные УУД:</w:t>
      </w:r>
    </w:p>
    <w:p w:rsidR="00A360D5" w:rsidRPr="00A360D5" w:rsidRDefault="00A360D5" w:rsidP="00CB2574">
      <w:pPr>
        <w:numPr>
          <w:ilvl w:val="0"/>
          <w:numId w:val="5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Умение донести свою позицию до других: оформлять свою мысль в устной и письменной речи.</w:t>
      </w:r>
    </w:p>
    <w:p w:rsidR="00A360D5" w:rsidRPr="00A360D5" w:rsidRDefault="00A360D5" w:rsidP="00CB2574">
      <w:pPr>
        <w:numPr>
          <w:ilvl w:val="0"/>
          <w:numId w:val="5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Слушать и понимать речь других.</w:t>
      </w:r>
    </w:p>
    <w:p w:rsidR="00A360D5" w:rsidRPr="00A360D5" w:rsidRDefault="00A360D5" w:rsidP="00CB2574">
      <w:pPr>
        <w:numPr>
          <w:ilvl w:val="0"/>
          <w:numId w:val="5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360D5" w:rsidRPr="00A360D5" w:rsidRDefault="00A360D5" w:rsidP="00CB2574">
      <w:pPr>
        <w:numPr>
          <w:ilvl w:val="0"/>
          <w:numId w:val="5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Совместно договариваться о правилах общения и поведения в школе и следовать им.</w:t>
      </w:r>
    </w:p>
    <w:p w:rsidR="00A360D5" w:rsidRPr="00A360D5" w:rsidRDefault="00A360D5" w:rsidP="00CB2574">
      <w:pPr>
        <w:numPr>
          <w:ilvl w:val="0"/>
          <w:numId w:val="5"/>
        </w:num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Учиться выполнять различные роли в группе (лидера, исполнителя, критика).</w:t>
      </w:r>
    </w:p>
    <w:p w:rsidR="00A360D5" w:rsidRPr="00A360D5" w:rsidRDefault="00A360D5" w:rsidP="008D2EF3">
      <w:pPr>
        <w:tabs>
          <w:tab w:val="left" w:pos="795"/>
        </w:tabs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: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Выпускник научится: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классифицировать и характеризовать условия экологической безопасности;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адекватно оценивать ситуацию дорожного движения;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выявлять мероприятия и факторы, потенциально опасные для здоровья;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Выпускник получит возможность научиться: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анализировать последствия проявления терроризма, экстремизма, наркотизма;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характеризовать роль семьи в жизни личности и общества и ее влияние на здоровье человека; 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A360D5" w:rsidRPr="00A360D5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A360D5" w:rsidRPr="002C2B2B" w:rsidRDefault="00A360D5" w:rsidP="00A360D5">
      <w:pPr>
        <w:tabs>
          <w:tab w:val="left" w:pos="795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A360D5" w:rsidRPr="002C2B2B" w:rsidSect="00A360D5">
          <w:footerReference w:type="default" r:id="rId7"/>
          <w:pgSz w:w="11910" w:h="16840"/>
          <w:pgMar w:top="568" w:right="600" w:bottom="440" w:left="520" w:header="0" w:footer="258" w:gutter="0"/>
          <w:cols w:space="720"/>
        </w:sectPr>
      </w:pP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>•</w:t>
      </w:r>
      <w:r w:rsidRPr="00A360D5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творчески решать моделируемые ситуации и практические задачи в области безопасности жизнедеятельности.</w:t>
      </w:r>
    </w:p>
    <w:p w:rsidR="00A360D5" w:rsidRPr="00A360D5" w:rsidRDefault="00A360D5" w:rsidP="00CB2574">
      <w:pPr>
        <w:pStyle w:val="a5"/>
        <w:numPr>
          <w:ilvl w:val="0"/>
          <w:numId w:val="2"/>
        </w:numPr>
        <w:tabs>
          <w:tab w:val="left" w:pos="572"/>
        </w:tabs>
        <w:spacing w:before="32" w:line="271" w:lineRule="auto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A360D5">
        <w:rPr>
          <w:b/>
          <w:bCs/>
          <w:sz w:val="24"/>
          <w:szCs w:val="24"/>
        </w:rPr>
        <w:t>одержание курса внеурочной деятельности с указанием форм организации и видов</w:t>
      </w:r>
      <w:r>
        <w:rPr>
          <w:b/>
          <w:bCs/>
          <w:sz w:val="24"/>
          <w:szCs w:val="24"/>
        </w:rPr>
        <w:t>:</w:t>
      </w:r>
    </w:p>
    <w:p w:rsidR="008D2EF3" w:rsidRPr="00A209CF" w:rsidRDefault="008D2EF3" w:rsidP="00A209CF">
      <w:pPr>
        <w:widowControl w:val="0"/>
        <w:tabs>
          <w:tab w:val="left" w:pos="572"/>
        </w:tabs>
        <w:autoSpaceDE w:val="0"/>
        <w:autoSpaceDN w:val="0"/>
        <w:spacing w:before="32" w:after="0" w:line="271" w:lineRule="auto"/>
        <w:ind w:left="572"/>
        <w:outlineLvl w:val="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209CF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программы: </w:t>
      </w:r>
      <w:r w:rsidRPr="00A209CF">
        <w:rPr>
          <w:rFonts w:ascii="Times New Roman" w:eastAsia="Times New Roman" w:hAnsi="Times New Roman" w:cs="Times New Roman"/>
          <w:sz w:val="24"/>
          <w:szCs w:val="24"/>
          <w:lang w:bidi="ru-RU"/>
        </w:rPr>
        <w:t>создание условий для сохранения психического и физического здоровья учащихся, формирования культуры здорового и безопасного образа жизни.</w:t>
      </w:r>
    </w:p>
    <w:p w:rsidR="008D2EF3" w:rsidRPr="002C2B2B" w:rsidRDefault="008D2EF3" w:rsidP="008D2EF3">
      <w:pPr>
        <w:widowControl w:val="0"/>
        <w:autoSpaceDE w:val="0"/>
        <w:autoSpaceDN w:val="0"/>
        <w:spacing w:after="0" w:line="245" w:lineRule="exac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Задачи:</w:t>
      </w:r>
    </w:p>
    <w:p w:rsidR="008D2EF3" w:rsidRPr="00A360D5" w:rsidRDefault="008D2EF3" w:rsidP="00CB2574">
      <w:pPr>
        <w:pStyle w:val="a5"/>
        <w:numPr>
          <w:ilvl w:val="0"/>
          <w:numId w:val="7"/>
        </w:numPr>
        <w:tabs>
          <w:tab w:val="left" w:pos="1331"/>
        </w:tabs>
        <w:spacing w:before="30" w:line="271" w:lineRule="auto"/>
        <w:ind w:right="28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формировать</w:t>
      </w:r>
      <w:proofErr w:type="gramEnd"/>
      <w:r w:rsidRPr="00A360D5">
        <w:rPr>
          <w:sz w:val="24"/>
          <w:szCs w:val="24"/>
        </w:rPr>
        <w:t xml:space="preserve"> представления об основных факторах и «законах» здоровья, взаимовлиянии природы и человека друг на</w:t>
      </w:r>
      <w:r w:rsidRPr="00A360D5">
        <w:rPr>
          <w:spacing w:val="-3"/>
          <w:sz w:val="24"/>
          <w:szCs w:val="24"/>
        </w:rPr>
        <w:t xml:space="preserve"> </w:t>
      </w:r>
      <w:r w:rsidRPr="00A360D5">
        <w:rPr>
          <w:sz w:val="24"/>
          <w:szCs w:val="24"/>
        </w:rPr>
        <w:t>друга;</w:t>
      </w:r>
    </w:p>
    <w:p w:rsidR="008D2EF3" w:rsidRPr="00A360D5" w:rsidRDefault="008D2EF3" w:rsidP="00CB2574">
      <w:pPr>
        <w:pStyle w:val="a5"/>
        <w:numPr>
          <w:ilvl w:val="0"/>
          <w:numId w:val="7"/>
        </w:numPr>
        <w:tabs>
          <w:tab w:val="left" w:pos="1322"/>
        </w:tabs>
        <w:spacing w:before="4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подвести</w:t>
      </w:r>
      <w:proofErr w:type="gramEnd"/>
      <w:r w:rsidRPr="00A360D5">
        <w:rPr>
          <w:sz w:val="24"/>
          <w:szCs w:val="24"/>
        </w:rPr>
        <w:t xml:space="preserve"> учащихся к пониманию особенностей организма человека и его</w:t>
      </w:r>
      <w:r w:rsidRPr="00A360D5">
        <w:rPr>
          <w:spacing w:val="-12"/>
          <w:sz w:val="24"/>
          <w:szCs w:val="24"/>
        </w:rPr>
        <w:t xml:space="preserve"> </w:t>
      </w:r>
      <w:r w:rsidRPr="00A360D5">
        <w:rPr>
          <w:sz w:val="24"/>
          <w:szCs w:val="24"/>
        </w:rPr>
        <w:t>возможностей;</w:t>
      </w:r>
    </w:p>
    <w:p w:rsidR="008D2EF3" w:rsidRPr="00A360D5" w:rsidRDefault="008D2EF3" w:rsidP="00CB2574">
      <w:pPr>
        <w:pStyle w:val="a5"/>
        <w:numPr>
          <w:ilvl w:val="0"/>
          <w:numId w:val="7"/>
        </w:numPr>
        <w:tabs>
          <w:tab w:val="left" w:pos="1327"/>
        </w:tabs>
        <w:spacing w:before="32" w:line="271" w:lineRule="auto"/>
        <w:ind w:right="279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воспитывать</w:t>
      </w:r>
      <w:proofErr w:type="gramEnd"/>
      <w:r w:rsidRPr="00A360D5">
        <w:rPr>
          <w:sz w:val="24"/>
          <w:szCs w:val="24"/>
        </w:rPr>
        <w:t xml:space="preserve"> бережное отношение к здоровью и понимание необходимости ведения здорового образа жизни;</w:t>
      </w:r>
    </w:p>
    <w:p w:rsidR="008D2EF3" w:rsidRPr="00A360D5" w:rsidRDefault="008D2EF3" w:rsidP="00CB2574">
      <w:pPr>
        <w:pStyle w:val="a5"/>
        <w:numPr>
          <w:ilvl w:val="0"/>
          <w:numId w:val="7"/>
        </w:numPr>
        <w:tabs>
          <w:tab w:val="left" w:pos="1322"/>
        </w:tabs>
        <w:spacing w:before="2"/>
        <w:rPr>
          <w:sz w:val="24"/>
          <w:szCs w:val="24"/>
        </w:rPr>
      </w:pPr>
      <w:proofErr w:type="gramStart"/>
      <w:r w:rsidRPr="00A360D5">
        <w:rPr>
          <w:sz w:val="24"/>
          <w:szCs w:val="24"/>
        </w:rPr>
        <w:t>формировать</w:t>
      </w:r>
      <w:proofErr w:type="gramEnd"/>
      <w:r w:rsidRPr="00A360D5">
        <w:rPr>
          <w:sz w:val="24"/>
          <w:szCs w:val="24"/>
        </w:rPr>
        <w:t xml:space="preserve"> компетенции в сфере безопасности</w:t>
      </w:r>
      <w:r w:rsidRPr="00A360D5">
        <w:rPr>
          <w:spacing w:val="-4"/>
          <w:sz w:val="24"/>
          <w:szCs w:val="24"/>
        </w:rPr>
        <w:t xml:space="preserve"> </w:t>
      </w:r>
      <w:r w:rsidRPr="00A360D5">
        <w:rPr>
          <w:sz w:val="24"/>
          <w:szCs w:val="24"/>
        </w:rPr>
        <w:t>жизнедеятельности.</w:t>
      </w:r>
    </w:p>
    <w:p w:rsidR="00A209CF" w:rsidRDefault="00A209CF" w:rsidP="00A209CF">
      <w:pPr>
        <w:widowControl w:val="0"/>
        <w:tabs>
          <w:tab w:val="left" w:pos="1283"/>
          <w:tab w:val="left" w:pos="2910"/>
          <w:tab w:val="left" w:pos="4623"/>
          <w:tab w:val="left" w:pos="7464"/>
          <w:tab w:val="left" w:pos="8767"/>
        </w:tabs>
        <w:autoSpaceDE w:val="0"/>
        <w:autoSpaceDN w:val="0"/>
        <w:spacing w:after="0" w:line="271" w:lineRule="auto"/>
        <w:ind w:right="25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8D2EF3" w:rsidRPr="002C2B2B" w:rsidRDefault="008D2EF3" w:rsidP="00A360D5">
      <w:pPr>
        <w:widowControl w:val="0"/>
        <w:tabs>
          <w:tab w:val="left" w:pos="1283"/>
          <w:tab w:val="left" w:pos="2910"/>
          <w:tab w:val="left" w:pos="4623"/>
          <w:tab w:val="left" w:pos="7464"/>
          <w:tab w:val="left" w:pos="8767"/>
        </w:tabs>
        <w:autoSpaceDE w:val="0"/>
        <w:autoSpaceDN w:val="0"/>
        <w:spacing w:after="0" w:line="271" w:lineRule="auto"/>
        <w:ind w:right="25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Формы</w:t>
      </w:r>
      <w:r w:rsidRPr="002C2B2B">
        <w:rPr>
          <w:rFonts w:ascii="Times New Roman" w:eastAsia="Times New Roman" w:hAnsi="Times New Roman" w:cs="Times New Roman"/>
          <w:b/>
          <w:spacing w:val="19"/>
          <w:sz w:val="24"/>
          <w:szCs w:val="24"/>
          <w:lang w:bidi="ru-RU"/>
        </w:rPr>
        <w:t xml:space="preserve"> </w:t>
      </w:r>
      <w:r w:rsidRPr="002C2B2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организации:</w:t>
      </w:r>
      <w:r w:rsidRPr="002C2B2B">
        <w:rPr>
          <w:rFonts w:ascii="Times New Roman" w:eastAsia="Times New Roman" w:hAnsi="Times New Roman" w:cs="Times New Roman"/>
          <w:b/>
          <w:spacing w:val="22"/>
          <w:sz w:val="24"/>
          <w:szCs w:val="24"/>
          <w:lang w:bidi="ru-RU"/>
        </w:rPr>
        <w:t xml:space="preserve"> </w:t>
      </w:r>
      <w:r w:rsidR="00A209CF"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групповые занятия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2C2B2B">
        <w:rPr>
          <w:rFonts w:ascii="Times New Roman" w:eastAsia="Times New Roman" w:hAnsi="Times New Roman" w:cs="Times New Roman"/>
          <w:spacing w:val="19"/>
          <w:sz w:val="24"/>
          <w:szCs w:val="24"/>
          <w:lang w:bidi="ru-RU"/>
        </w:rPr>
        <w:t xml:space="preserve"> 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беседы,</w:t>
      </w:r>
      <w:r w:rsidRPr="002C2B2B">
        <w:rPr>
          <w:rFonts w:ascii="Times New Roman" w:eastAsia="Times New Roman" w:hAnsi="Times New Roman" w:cs="Times New Roman"/>
          <w:spacing w:val="22"/>
          <w:sz w:val="24"/>
          <w:szCs w:val="24"/>
          <w:lang w:bidi="ru-RU"/>
        </w:rPr>
        <w:t xml:space="preserve"> 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викторины,</w:t>
      </w:r>
      <w:r w:rsidRPr="002C2B2B">
        <w:rPr>
          <w:rFonts w:ascii="Times New Roman" w:eastAsia="Times New Roman" w:hAnsi="Times New Roman" w:cs="Times New Roman"/>
          <w:spacing w:val="20"/>
          <w:sz w:val="24"/>
          <w:szCs w:val="24"/>
          <w:lang w:bidi="ru-RU"/>
        </w:rPr>
        <w:t xml:space="preserve"> 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спортивные соревнования, спортивные игры, тематические творческие работы, акции, конкурсы</w:t>
      </w:r>
      <w:r w:rsidR="00A209CF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A209CF" w:rsidRDefault="00A209CF" w:rsidP="008D2EF3">
      <w:pPr>
        <w:widowControl w:val="0"/>
        <w:tabs>
          <w:tab w:val="left" w:pos="1283"/>
          <w:tab w:val="left" w:pos="2910"/>
          <w:tab w:val="left" w:pos="4623"/>
          <w:tab w:val="left" w:pos="7464"/>
          <w:tab w:val="left" w:pos="8767"/>
        </w:tabs>
        <w:autoSpaceDE w:val="0"/>
        <w:autoSpaceDN w:val="0"/>
        <w:spacing w:after="0" w:line="271" w:lineRule="auto"/>
        <w:ind w:right="257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</w:pPr>
    </w:p>
    <w:p w:rsidR="00A209CF" w:rsidRDefault="00A209CF" w:rsidP="008D2EF3">
      <w:pPr>
        <w:widowControl w:val="0"/>
        <w:tabs>
          <w:tab w:val="left" w:pos="1283"/>
          <w:tab w:val="left" w:pos="2910"/>
          <w:tab w:val="left" w:pos="4623"/>
          <w:tab w:val="left" w:pos="7464"/>
          <w:tab w:val="left" w:pos="8767"/>
        </w:tabs>
        <w:autoSpaceDE w:val="0"/>
        <w:autoSpaceDN w:val="0"/>
        <w:spacing w:after="0" w:line="271" w:lineRule="auto"/>
        <w:ind w:right="257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</w:pPr>
    </w:p>
    <w:p w:rsidR="002C2B2B" w:rsidRDefault="008D2EF3" w:rsidP="00A209CF">
      <w:pPr>
        <w:widowControl w:val="0"/>
        <w:tabs>
          <w:tab w:val="left" w:pos="1283"/>
          <w:tab w:val="left" w:pos="2910"/>
          <w:tab w:val="left" w:pos="4623"/>
          <w:tab w:val="left" w:pos="7464"/>
          <w:tab w:val="left" w:pos="8767"/>
        </w:tabs>
        <w:autoSpaceDE w:val="0"/>
        <w:autoSpaceDN w:val="0"/>
        <w:spacing w:after="0" w:line="271" w:lineRule="auto"/>
        <w:ind w:right="25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="00A360D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Виды </w:t>
      </w:r>
      <w:proofErr w:type="spellStart"/>
      <w:proofErr w:type="gramStart"/>
      <w:r w:rsidR="00A360D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деятельности:</w:t>
      </w: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спортивно</w:t>
      </w:r>
      <w:proofErr w:type="gramEnd"/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-оздоровительная</w:t>
      </w:r>
      <w:proofErr w:type="spellEnd"/>
      <w:r w:rsidR="00A209CF">
        <w:rPr>
          <w:rFonts w:ascii="Times New Roman" w:eastAsia="Times New Roman" w:hAnsi="Times New Roman" w:cs="Times New Roman"/>
          <w:sz w:val="24"/>
          <w:szCs w:val="24"/>
          <w:lang w:bidi="ru-RU"/>
        </w:rPr>
        <w:t>, познавательная.</w:t>
      </w:r>
      <w:r w:rsidR="00A209CF" w:rsidRPr="00A209C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2C2B2B" w:rsidRDefault="002C2B2B" w:rsidP="008D2EF3">
      <w:pPr>
        <w:widowControl w:val="0"/>
        <w:autoSpaceDE w:val="0"/>
        <w:autoSpaceDN w:val="0"/>
        <w:spacing w:before="32" w:after="0" w:line="273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D2EF3" w:rsidRPr="002C2B2B" w:rsidRDefault="008D2EF3" w:rsidP="008D2EF3">
      <w:pPr>
        <w:widowControl w:val="0"/>
        <w:autoSpaceDE w:val="0"/>
        <w:autoSpaceDN w:val="0"/>
        <w:spacing w:before="32" w:after="0" w:line="273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состоит из двух разделов: «В гармонии с окружающим миром» и «Законы здоровья». В процессе изучения первого раздела обучающиеся расширяют свой кругозор, узнают о глобальных проблемах современности, таких как урбанизация, ухудшение экологической ситуации (разумеется, на доступном для данного возраста уровне), учатся понимать связи между своими действиями и здоровьем - своим и окружающих, начинают осознавать ответственность за свой образ жизни.</w:t>
      </w:r>
    </w:p>
    <w:p w:rsidR="002C2B2B" w:rsidRDefault="008D2EF3" w:rsidP="00A209CF">
      <w:pPr>
        <w:widowControl w:val="0"/>
        <w:autoSpaceDE w:val="0"/>
        <w:autoSpaceDN w:val="0"/>
        <w:spacing w:after="0" w:line="273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C2B2B">
        <w:rPr>
          <w:rFonts w:ascii="Times New Roman" w:eastAsia="Times New Roman" w:hAnsi="Times New Roman" w:cs="Times New Roman"/>
          <w:sz w:val="24"/>
          <w:szCs w:val="24"/>
          <w:lang w:bidi="ru-RU"/>
        </w:rPr>
        <w:t>Содержание второго раздела «Законы здоровья» нацелено на ознакомление обучающихся с собственным организмом и оптимальными путями укрепления своего здоровья. На занятиях учащиеся получат возможность расширить, систематизировать, а главное - практически применить свои знания о том, как сохранить и укрепить здоровье.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93"/>
        <w:gridCol w:w="3593"/>
        <w:gridCol w:w="3594"/>
      </w:tblGrid>
      <w:tr w:rsidR="00A209CF" w:rsidTr="00A209CF">
        <w:tc>
          <w:tcPr>
            <w:tcW w:w="3593" w:type="dxa"/>
          </w:tcPr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Раздел</w:t>
            </w:r>
          </w:p>
        </w:tc>
        <w:tc>
          <w:tcPr>
            <w:tcW w:w="3593" w:type="dxa"/>
          </w:tcPr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</w:p>
        </w:tc>
        <w:tc>
          <w:tcPr>
            <w:tcW w:w="3594" w:type="dxa"/>
          </w:tcPr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часов</w:t>
            </w:r>
          </w:p>
        </w:tc>
      </w:tr>
      <w:tr w:rsidR="00A209CF" w:rsidTr="00A209CF">
        <w:tc>
          <w:tcPr>
            <w:tcW w:w="3593" w:type="dxa"/>
          </w:tcPr>
          <w:p w:rsidR="00A209CF" w:rsidRPr="002C2B2B" w:rsidRDefault="00A209CF" w:rsidP="00A209CF">
            <w:pPr>
              <w:spacing w:before="26"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Законы</w:t>
            </w:r>
          </w:p>
          <w:p w:rsidR="00A209CF" w:rsidRPr="002C2B2B" w:rsidRDefault="00A209CF" w:rsidP="00A209CF">
            <w:pPr>
              <w:spacing w:before="26"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здоровья</w:t>
            </w:r>
            <w:proofErr w:type="gramEnd"/>
          </w:p>
        </w:tc>
        <w:tc>
          <w:tcPr>
            <w:tcW w:w="3593" w:type="dxa"/>
          </w:tcPr>
          <w:p w:rsidR="00A209CF" w:rsidRPr="00A209CF" w:rsidRDefault="00A209CF" w:rsidP="00A209CF">
            <w:pPr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Уроки безопасности: знакомства с правилами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безопасного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поведения в различных ситуациях. Знаешь ли ты себя?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Трудности выбора. Моя профессия. Мои качества. Мои желания и возможности.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Управление временем.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«Биологические часы». Как все успеть. Мои хобби и увлечения. Как стать успешным.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«Безопасный маршрут» Как не попасть в беду. Правила безопасности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«Мое здоровье в моих руках». Беседы о здоровье.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Борьба со стрессом. Техники релаксации и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активизации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деятельности. Спортивные мероприятия Зимние забавы. Спортивные игры на свежем воздухе. Закаливание. Укрепление организма. Иммунитет.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Перемена. Общешкольная физкультминутка. 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Опасный перекресток. Умею ли я делать выбор. Как обезопасить себя. Конкурсы и акции «Я выбираю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«Мир глазами детей» - акция, конкурс рисунков,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творческих работ, посещение и обсуждение выставки «Чистый двор» Экологическая акция.</w:t>
            </w:r>
          </w:p>
          <w:p w:rsidR="00A209CF" w:rsidRPr="002C2B2B" w:rsidRDefault="00A209CF" w:rsidP="00A209CF">
            <w:pPr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3594" w:type="dxa"/>
          </w:tcPr>
          <w:p w:rsidR="00F0517A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</w:t>
            </w: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P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F0517A" w:rsidRDefault="00F0517A" w:rsidP="00F051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A209CF" w:rsidRPr="00F0517A" w:rsidRDefault="00A209CF" w:rsidP="00F0517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209CF" w:rsidTr="00A209CF">
        <w:tc>
          <w:tcPr>
            <w:tcW w:w="3593" w:type="dxa"/>
          </w:tcPr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«В гармонии с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окружающи</w:t>
            </w: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</w:t>
            </w:r>
            <w:proofErr w:type="gramEnd"/>
          </w:p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миром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3593" w:type="dxa"/>
          </w:tcPr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«Мой дом - планета Земля» экологическая ситуация.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Акция «Тревога», доклады, презентации, круглые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столы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Обсуждение ситуации.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«Мир живой красоты» конкурсы рисунков и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творческих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работ на тему экологии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Дом.Дерево.Человек</w:t>
            </w:r>
            <w:proofErr w:type="spell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.» социальная акция на</w:t>
            </w:r>
          </w:p>
          <w:p w:rsidR="00A209CF" w:rsidRP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привлечение</w:t>
            </w:r>
            <w:proofErr w:type="gramEnd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внимания окружающих к проблеме</w:t>
            </w:r>
          </w:p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209CF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экологии</w:t>
            </w:r>
            <w:proofErr w:type="gramEnd"/>
          </w:p>
          <w:p w:rsidR="00F0517A" w:rsidRDefault="00F0517A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Представление портфолио учащегося (проекты, плакаты, макеты)</w:t>
            </w:r>
          </w:p>
        </w:tc>
        <w:tc>
          <w:tcPr>
            <w:tcW w:w="3594" w:type="dxa"/>
          </w:tcPr>
          <w:p w:rsidR="00A209CF" w:rsidRDefault="00A209CF" w:rsidP="00A209CF">
            <w:pPr>
              <w:widowControl w:val="0"/>
              <w:autoSpaceDE w:val="0"/>
              <w:autoSpaceDN w:val="0"/>
              <w:spacing w:line="273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</w:tr>
    </w:tbl>
    <w:p w:rsidR="00A209CF" w:rsidRDefault="00A209CF" w:rsidP="00A209CF">
      <w:pPr>
        <w:widowControl w:val="0"/>
        <w:autoSpaceDE w:val="0"/>
        <w:autoSpaceDN w:val="0"/>
        <w:spacing w:after="0" w:line="273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D2EF3" w:rsidRPr="002C2B2B" w:rsidRDefault="008D2EF3" w:rsidP="008D2EF3">
      <w:pPr>
        <w:widowControl w:val="0"/>
        <w:autoSpaceDE w:val="0"/>
        <w:autoSpaceDN w:val="0"/>
        <w:spacing w:after="0" w:line="193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8D2EF3" w:rsidRPr="002C2B2B" w:rsidSect="00F0517A">
          <w:footerReference w:type="default" r:id="rId8"/>
          <w:pgSz w:w="11910" w:h="16840"/>
          <w:pgMar w:top="420" w:right="600" w:bottom="568" w:left="520" w:header="0" w:footer="333" w:gutter="0"/>
          <w:cols w:space="720"/>
        </w:sectPr>
      </w:pPr>
    </w:p>
    <w:p w:rsidR="008D2EF3" w:rsidRPr="002C2B2B" w:rsidRDefault="008D2EF3" w:rsidP="008D2E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</w:p>
    <w:p w:rsidR="008D2EF3" w:rsidRPr="00A360D5" w:rsidRDefault="008D2EF3" w:rsidP="00CB2574">
      <w:pPr>
        <w:pStyle w:val="a5"/>
        <w:numPr>
          <w:ilvl w:val="0"/>
          <w:numId w:val="2"/>
        </w:numPr>
        <w:tabs>
          <w:tab w:val="left" w:pos="5880"/>
        </w:tabs>
        <w:jc w:val="center"/>
        <w:rPr>
          <w:b/>
          <w:sz w:val="24"/>
          <w:szCs w:val="24"/>
        </w:rPr>
      </w:pPr>
      <w:r w:rsidRPr="00A360D5">
        <w:rPr>
          <w:b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480"/>
        <w:gridCol w:w="1992"/>
      </w:tblGrid>
      <w:tr w:rsidR="008D2EF3" w:rsidRPr="002C2B2B" w:rsidTr="00F42425">
        <w:trPr>
          <w:trHeight w:val="431"/>
        </w:trPr>
        <w:tc>
          <w:tcPr>
            <w:tcW w:w="682" w:type="dxa"/>
          </w:tcPr>
          <w:p w:rsidR="008D2EF3" w:rsidRPr="002C2B2B" w:rsidRDefault="008D2EF3" w:rsidP="00A209CF">
            <w:pPr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№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ind w:right="3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тема</w:t>
            </w:r>
            <w:proofErr w:type="spell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line="276" w:lineRule="auto"/>
              <w:ind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Кол-во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часов</w:t>
            </w:r>
            <w:proofErr w:type="spellEnd"/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29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Знаешь ли ты себя? Трудности выбора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Управление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временем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Безопасный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маршрут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9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альтернатива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пагубным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привычкам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Чистый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двор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S.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Природа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родного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края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живой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красоты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Знаешь ли ты себя? Трудности выбора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«Мое здоровье в моих руках».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Дом.Дерево.Человек</w:t>
            </w:r>
            <w:proofErr w:type="spellEnd"/>
            <w:proofErr w:type="gram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.»</w:t>
            </w:r>
            <w:proofErr w:type="gram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Природа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родного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края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«Мое здоровье в моих руках».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живой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красоты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Дом.Дерево.Человек</w:t>
            </w:r>
            <w:proofErr w:type="spellEnd"/>
            <w:proofErr w:type="gram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.»</w:t>
            </w:r>
            <w:proofErr w:type="gram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1S.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«Мое здоровье в моих руках».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Знаешь ли ты себя? Трудности выбора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Зимние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забавы</w:t>
            </w:r>
            <w:proofErr w:type="spell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Перемена</w:t>
            </w:r>
            <w:proofErr w:type="spell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альтернатива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пагубным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привычкам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глазами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детей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Природа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родного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края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альтернатива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пагубным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привычкам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глазами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детей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2S.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живой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красоты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Чистый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двор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Памяти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павших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Памяти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павших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32.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Управление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временем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33.</w:t>
            </w: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Урок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2B2B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34.</w:t>
            </w:r>
          </w:p>
        </w:tc>
        <w:tc>
          <w:tcPr>
            <w:tcW w:w="7480" w:type="dxa"/>
          </w:tcPr>
          <w:p w:rsidR="008D2EF3" w:rsidRPr="002C2B2B" w:rsidRDefault="00F0517A" w:rsidP="00A209CF">
            <w:pPr>
              <w:spacing w:before="1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Представление</w:t>
            </w:r>
            <w:proofErr w:type="spellEnd"/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портфолио</w:t>
            </w:r>
            <w:proofErr w:type="spellEnd"/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0517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учащегося</w:t>
            </w:r>
            <w:proofErr w:type="spellEnd"/>
          </w:p>
        </w:tc>
        <w:tc>
          <w:tcPr>
            <w:tcW w:w="1992" w:type="dxa"/>
          </w:tcPr>
          <w:p w:rsidR="008D2EF3" w:rsidRPr="00F0517A" w:rsidRDefault="00F0517A" w:rsidP="00A209CF">
            <w:pPr>
              <w:spacing w:before="14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bidi="ru-RU"/>
              </w:rPr>
              <w:t>1</w:t>
            </w:r>
          </w:p>
        </w:tc>
      </w:tr>
      <w:tr w:rsidR="008D2EF3" w:rsidRPr="002C2B2B" w:rsidTr="00F42425">
        <w:trPr>
          <w:trHeight w:val="234"/>
        </w:trPr>
        <w:tc>
          <w:tcPr>
            <w:tcW w:w="682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480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Итого</w:t>
            </w:r>
            <w:proofErr w:type="spellEnd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34 </w:t>
            </w:r>
            <w:proofErr w:type="spellStart"/>
            <w:r w:rsidRPr="002C2B2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часа</w:t>
            </w:r>
            <w:proofErr w:type="spellEnd"/>
          </w:p>
        </w:tc>
        <w:tc>
          <w:tcPr>
            <w:tcW w:w="1992" w:type="dxa"/>
          </w:tcPr>
          <w:p w:rsidR="008D2EF3" w:rsidRPr="002C2B2B" w:rsidRDefault="008D2EF3" w:rsidP="00A209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D2EF3" w:rsidRPr="002C2B2B" w:rsidRDefault="008D2EF3" w:rsidP="00A209CF">
      <w:pPr>
        <w:widowControl w:val="0"/>
        <w:autoSpaceDE w:val="0"/>
        <w:autoSpaceDN w:val="0"/>
        <w:spacing w:after="0" w:line="195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8D2EF3" w:rsidRPr="002C2B2B">
          <w:pgSz w:w="11910" w:h="16840"/>
          <w:pgMar w:top="420" w:right="600" w:bottom="600" w:left="520" w:header="0" w:footer="333" w:gutter="0"/>
          <w:cols w:space="720"/>
        </w:sectPr>
      </w:pPr>
      <w:bookmarkStart w:id="0" w:name="_GoBack"/>
      <w:bookmarkEnd w:id="0"/>
    </w:p>
    <w:p w:rsidR="00B85A91" w:rsidRPr="002C2B2B" w:rsidRDefault="00B85A91">
      <w:pPr>
        <w:rPr>
          <w:sz w:val="24"/>
          <w:szCs w:val="24"/>
        </w:rPr>
      </w:pPr>
    </w:p>
    <w:sectPr w:rsidR="00B85A91" w:rsidRPr="002C2B2B">
      <w:pgSz w:w="11910" w:h="16840"/>
      <w:pgMar w:top="420" w:right="600" w:bottom="520" w:left="520" w:header="0" w:footer="3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386" w:rsidRDefault="00CF4386" w:rsidP="008D2EF3">
      <w:pPr>
        <w:spacing w:after="0" w:line="240" w:lineRule="auto"/>
      </w:pPr>
      <w:r>
        <w:separator/>
      </w:r>
    </w:p>
  </w:endnote>
  <w:endnote w:type="continuationSeparator" w:id="0">
    <w:p w:rsidR="00CF4386" w:rsidRDefault="00CF4386" w:rsidP="008D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25" w:rsidRDefault="008D2EF3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D6E5E4" wp14:editId="293E0EDB">
              <wp:simplePos x="0" y="0"/>
              <wp:positionH relativeFrom="page">
                <wp:posOffset>1016000</wp:posOffset>
              </wp:positionH>
              <wp:positionV relativeFrom="page">
                <wp:posOffset>10363200</wp:posOffset>
              </wp:positionV>
              <wp:extent cx="2252980" cy="17399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98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725" w:rsidRDefault="00CF4386">
                          <w:pPr>
                            <w:pStyle w:val="a3"/>
                            <w:spacing w:before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6E5E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80pt;margin-top:816pt;width:177.4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ssxw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" filled="f" stroked="f">
              <v:textbox inset="0,0,0,0">
                <w:txbxContent>
                  <w:p w:rsidR="008B4725" w:rsidRDefault="00CB2574">
                    <w:pPr>
                      <w:pStyle w:val="a3"/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25" w:rsidRDefault="00CF438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386" w:rsidRDefault="00CF4386" w:rsidP="008D2EF3">
      <w:pPr>
        <w:spacing w:after="0" w:line="240" w:lineRule="auto"/>
      </w:pPr>
      <w:r>
        <w:separator/>
      </w:r>
    </w:p>
  </w:footnote>
  <w:footnote w:type="continuationSeparator" w:id="0">
    <w:p w:rsidR="00CF4386" w:rsidRDefault="00CF4386" w:rsidP="008D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ACB"/>
    <w:multiLevelType w:val="multilevel"/>
    <w:tmpl w:val="87A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3855"/>
    <w:multiLevelType w:val="hybridMultilevel"/>
    <w:tmpl w:val="CB7A9FC0"/>
    <w:lvl w:ilvl="0" w:tplc="10969578">
      <w:start w:val="1"/>
      <w:numFmt w:val="decimal"/>
      <w:lvlText w:val="%1."/>
      <w:lvlJc w:val="left"/>
      <w:pPr>
        <w:ind w:left="572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1" w:tplc="8E8C1620">
      <w:numFmt w:val="bullet"/>
      <w:lvlText w:val="-"/>
      <w:lvlJc w:val="left"/>
      <w:pPr>
        <w:ind w:left="480" w:hanging="13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 w:tplc="37DED2E8">
      <w:numFmt w:val="bullet"/>
      <w:lvlText w:val="•"/>
      <w:lvlJc w:val="left"/>
      <w:pPr>
        <w:ind w:left="1909" w:hanging="308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ru-RU" w:bidi="ru-RU"/>
      </w:rPr>
    </w:lvl>
    <w:lvl w:ilvl="3" w:tplc="923C9B5C">
      <w:numFmt w:val="bullet"/>
      <w:lvlText w:val="•"/>
      <w:lvlJc w:val="left"/>
      <w:pPr>
        <w:ind w:left="3011" w:hanging="308"/>
      </w:pPr>
      <w:rPr>
        <w:rFonts w:hint="default"/>
        <w:lang w:val="ru-RU" w:eastAsia="ru-RU" w:bidi="ru-RU"/>
      </w:rPr>
    </w:lvl>
    <w:lvl w:ilvl="4" w:tplc="ABE2975E">
      <w:numFmt w:val="bullet"/>
      <w:lvlText w:val="•"/>
      <w:lvlJc w:val="left"/>
      <w:pPr>
        <w:ind w:left="4122" w:hanging="308"/>
      </w:pPr>
      <w:rPr>
        <w:rFonts w:hint="default"/>
        <w:lang w:val="ru-RU" w:eastAsia="ru-RU" w:bidi="ru-RU"/>
      </w:rPr>
    </w:lvl>
    <w:lvl w:ilvl="5" w:tplc="5E240F34">
      <w:numFmt w:val="bullet"/>
      <w:lvlText w:val="•"/>
      <w:lvlJc w:val="left"/>
      <w:pPr>
        <w:ind w:left="5233" w:hanging="308"/>
      </w:pPr>
      <w:rPr>
        <w:rFonts w:hint="default"/>
        <w:lang w:val="ru-RU" w:eastAsia="ru-RU" w:bidi="ru-RU"/>
      </w:rPr>
    </w:lvl>
    <w:lvl w:ilvl="6" w:tplc="AEA45826">
      <w:numFmt w:val="bullet"/>
      <w:lvlText w:val="•"/>
      <w:lvlJc w:val="left"/>
      <w:pPr>
        <w:ind w:left="6344" w:hanging="308"/>
      </w:pPr>
      <w:rPr>
        <w:rFonts w:hint="default"/>
        <w:lang w:val="ru-RU" w:eastAsia="ru-RU" w:bidi="ru-RU"/>
      </w:rPr>
    </w:lvl>
    <w:lvl w:ilvl="7" w:tplc="32705F46">
      <w:numFmt w:val="bullet"/>
      <w:lvlText w:val="•"/>
      <w:lvlJc w:val="left"/>
      <w:pPr>
        <w:ind w:left="7455" w:hanging="308"/>
      </w:pPr>
      <w:rPr>
        <w:rFonts w:hint="default"/>
        <w:lang w:val="ru-RU" w:eastAsia="ru-RU" w:bidi="ru-RU"/>
      </w:rPr>
    </w:lvl>
    <w:lvl w:ilvl="8" w:tplc="9452A698">
      <w:numFmt w:val="bullet"/>
      <w:lvlText w:val="•"/>
      <w:lvlJc w:val="left"/>
      <w:pPr>
        <w:ind w:left="8566" w:hanging="308"/>
      </w:pPr>
      <w:rPr>
        <w:rFonts w:hint="default"/>
        <w:lang w:val="ru-RU" w:eastAsia="ru-RU" w:bidi="ru-RU"/>
      </w:rPr>
    </w:lvl>
  </w:abstractNum>
  <w:abstractNum w:abstractNumId="2">
    <w:nsid w:val="17014963"/>
    <w:multiLevelType w:val="multilevel"/>
    <w:tmpl w:val="3ED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D2DF7"/>
    <w:multiLevelType w:val="multilevel"/>
    <w:tmpl w:val="262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23A4E"/>
    <w:multiLevelType w:val="hybridMultilevel"/>
    <w:tmpl w:val="82207D1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2956696"/>
    <w:multiLevelType w:val="hybridMultilevel"/>
    <w:tmpl w:val="DA48A7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8152A28"/>
    <w:multiLevelType w:val="multilevel"/>
    <w:tmpl w:val="EE42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E"/>
    <w:rsid w:val="000339FE"/>
    <w:rsid w:val="002C2B2B"/>
    <w:rsid w:val="00573D73"/>
    <w:rsid w:val="00651934"/>
    <w:rsid w:val="00811B23"/>
    <w:rsid w:val="008D2EF3"/>
    <w:rsid w:val="00A209CF"/>
    <w:rsid w:val="00A360D5"/>
    <w:rsid w:val="00AF2AF6"/>
    <w:rsid w:val="00B85A91"/>
    <w:rsid w:val="00CB2574"/>
    <w:rsid w:val="00CF4386"/>
    <w:rsid w:val="00F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4C830-5087-4196-8AF6-5477FDF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F3"/>
  </w:style>
  <w:style w:type="paragraph" w:styleId="1">
    <w:name w:val="heading 1"/>
    <w:basedOn w:val="a"/>
    <w:link w:val="10"/>
    <w:uiPriority w:val="1"/>
    <w:qFormat/>
    <w:rsid w:val="008D2EF3"/>
    <w:pPr>
      <w:widowControl w:val="0"/>
      <w:autoSpaceDE w:val="0"/>
      <w:autoSpaceDN w:val="0"/>
      <w:spacing w:after="0" w:line="240" w:lineRule="auto"/>
      <w:ind w:left="454"/>
      <w:outlineLvl w:val="0"/>
    </w:pPr>
    <w:rPr>
      <w:rFonts w:ascii="Times New Roman" w:eastAsia="Times New Roman" w:hAnsi="Times New Roman" w:cs="Times New Roman"/>
      <w:b/>
      <w:bCs/>
      <w:lang w:bidi="ru-RU"/>
    </w:rPr>
  </w:style>
  <w:style w:type="paragraph" w:styleId="2">
    <w:name w:val="heading 2"/>
    <w:basedOn w:val="a"/>
    <w:link w:val="20"/>
    <w:uiPriority w:val="1"/>
    <w:qFormat/>
    <w:rsid w:val="008D2EF3"/>
    <w:pPr>
      <w:widowControl w:val="0"/>
      <w:autoSpaceDE w:val="0"/>
      <w:autoSpaceDN w:val="0"/>
      <w:spacing w:after="0" w:line="240" w:lineRule="auto"/>
      <w:ind w:left="1155"/>
      <w:outlineLvl w:val="1"/>
    </w:pPr>
    <w:rPr>
      <w:rFonts w:ascii="Times New Roman" w:eastAsia="Times New Roman" w:hAnsi="Times New Roman" w:cs="Times New Roman"/>
      <w:b/>
      <w:bCs/>
      <w:i/>
      <w:lang w:bidi="ru-RU"/>
    </w:rPr>
  </w:style>
  <w:style w:type="paragraph" w:styleId="3">
    <w:name w:val="heading 3"/>
    <w:basedOn w:val="a"/>
    <w:link w:val="30"/>
    <w:uiPriority w:val="1"/>
    <w:qFormat/>
    <w:rsid w:val="008D2EF3"/>
    <w:pPr>
      <w:widowControl w:val="0"/>
      <w:autoSpaceDE w:val="0"/>
      <w:autoSpaceDN w:val="0"/>
      <w:spacing w:after="0" w:line="240" w:lineRule="auto"/>
      <w:ind w:left="87"/>
      <w:outlineLvl w:val="2"/>
    </w:pPr>
    <w:rPr>
      <w:rFonts w:ascii="Times New Roman" w:eastAsia="Times New Roman" w:hAnsi="Times New Roman" w:cs="Times New Roman"/>
      <w:b/>
      <w:bCs/>
      <w:sz w:val="21"/>
      <w:szCs w:val="21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EF3"/>
    <w:rPr>
      <w:rFonts w:ascii="Times New Roman" w:eastAsia="Times New Roman" w:hAnsi="Times New Roman" w:cs="Times New Roman"/>
      <w:b/>
      <w:bCs/>
      <w:lang w:bidi="ru-RU"/>
    </w:rPr>
  </w:style>
  <w:style w:type="character" w:customStyle="1" w:styleId="20">
    <w:name w:val="Заголовок 2 Знак"/>
    <w:basedOn w:val="a0"/>
    <w:link w:val="2"/>
    <w:uiPriority w:val="1"/>
    <w:rsid w:val="008D2EF3"/>
    <w:rPr>
      <w:rFonts w:ascii="Times New Roman" w:eastAsia="Times New Roman" w:hAnsi="Times New Roman" w:cs="Times New Roman"/>
      <w:b/>
      <w:bCs/>
      <w:i/>
      <w:lang w:bidi="ru-RU"/>
    </w:rPr>
  </w:style>
  <w:style w:type="character" w:customStyle="1" w:styleId="30">
    <w:name w:val="Заголовок 3 Знак"/>
    <w:basedOn w:val="a0"/>
    <w:link w:val="3"/>
    <w:uiPriority w:val="1"/>
    <w:rsid w:val="008D2EF3"/>
    <w:rPr>
      <w:rFonts w:ascii="Times New Roman" w:eastAsia="Times New Roman" w:hAnsi="Times New Roman" w:cs="Times New Roman"/>
      <w:b/>
      <w:bCs/>
      <w:sz w:val="21"/>
      <w:szCs w:val="21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8D2EF3"/>
  </w:style>
  <w:style w:type="table" w:customStyle="1" w:styleId="TableNormal">
    <w:name w:val="Table Normal"/>
    <w:uiPriority w:val="2"/>
    <w:semiHidden/>
    <w:unhideWhenUsed/>
    <w:qFormat/>
    <w:rsid w:val="008D2EF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2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D2EF3"/>
    <w:rPr>
      <w:rFonts w:ascii="Times New Roman" w:eastAsia="Times New Roman" w:hAnsi="Times New Roman" w:cs="Times New Roman"/>
      <w:sz w:val="21"/>
      <w:szCs w:val="21"/>
      <w:lang w:bidi="ru-RU"/>
    </w:rPr>
  </w:style>
  <w:style w:type="paragraph" w:styleId="a5">
    <w:name w:val="List Paragraph"/>
    <w:basedOn w:val="a"/>
    <w:uiPriority w:val="1"/>
    <w:qFormat/>
    <w:rsid w:val="008D2EF3"/>
    <w:pPr>
      <w:widowControl w:val="0"/>
      <w:autoSpaceDE w:val="0"/>
      <w:autoSpaceDN w:val="0"/>
      <w:spacing w:after="0" w:line="240" w:lineRule="auto"/>
      <w:ind w:left="1138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8D2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EF3"/>
  </w:style>
  <w:style w:type="paragraph" w:styleId="a8">
    <w:name w:val="footer"/>
    <w:basedOn w:val="a"/>
    <w:link w:val="a9"/>
    <w:uiPriority w:val="99"/>
    <w:unhideWhenUsed/>
    <w:rsid w:val="008D2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EF3"/>
  </w:style>
  <w:style w:type="paragraph" w:styleId="aa">
    <w:name w:val="Balloon Text"/>
    <w:basedOn w:val="a"/>
    <w:link w:val="ab"/>
    <w:uiPriority w:val="99"/>
    <w:semiHidden/>
    <w:unhideWhenUsed/>
    <w:rsid w:val="008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EF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2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Содержание курса внеурочной деятельности с указанием форм организации и видов:</vt:lpstr>
      <vt:lpstr>        Цель программы: создание условий для сохранения психического и физического здоро</vt:lpstr>
      <vt:lpstr>    Задачи:</vt:lpstr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2020-01-18T09:40:00Z</cp:lastPrinted>
  <dcterms:created xsi:type="dcterms:W3CDTF">2019-12-13T09:31:00Z</dcterms:created>
  <dcterms:modified xsi:type="dcterms:W3CDTF">2020-01-18T16:58:00Z</dcterms:modified>
</cp:coreProperties>
</file>