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28" w:rsidRDefault="00440528" w:rsidP="00440528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 к приказу от _________ №_________</w:t>
      </w:r>
    </w:p>
    <w:p w:rsidR="00440528" w:rsidRDefault="00440528" w:rsidP="00440528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«Об организации лагеря </w:t>
      </w:r>
      <w:r w:rsidRPr="003941A2">
        <w:rPr>
          <w:rFonts w:ascii="Times New Roman" w:eastAsia="Times New Roman" w:hAnsi="Times New Roman" w:cs="Times New Roman"/>
          <w:sz w:val="24"/>
          <w:szCs w:val="24"/>
        </w:rPr>
        <w:t>в период летних каникул 2023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40528" w:rsidRDefault="00440528" w:rsidP="0044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Default="00440528" w:rsidP="0044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790" w:rsidRDefault="00F32790" w:rsidP="00440528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59737A" wp14:editId="5DAFBF33">
            <wp:simplePos x="0" y="0"/>
            <wp:positionH relativeFrom="column">
              <wp:posOffset>2787015</wp:posOffset>
            </wp:positionH>
            <wp:positionV relativeFrom="paragraph">
              <wp:posOffset>0</wp:posOffset>
            </wp:positionV>
            <wp:extent cx="456565" cy="619125"/>
            <wp:effectExtent l="0" t="0" r="635" b="9525"/>
            <wp:wrapSquare wrapText="bothSides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790" w:rsidRPr="00032287" w:rsidRDefault="00F32790" w:rsidP="00F32790">
      <w:pPr>
        <w:tabs>
          <w:tab w:val="left" w:pos="6915"/>
        </w:tabs>
        <w:rPr>
          <w:rFonts w:ascii="Times New Roman" w:hAnsi="Times New Roman"/>
          <w:sz w:val="20"/>
          <w:szCs w:val="20"/>
        </w:rPr>
      </w:pPr>
    </w:p>
    <w:p w:rsidR="00F32790" w:rsidRDefault="00F32790" w:rsidP="00F32790">
      <w:pPr>
        <w:spacing w:after="0"/>
        <w:jc w:val="center"/>
        <w:rPr>
          <w:rFonts w:ascii="Times New Roman" w:hAnsi="Times New Roman"/>
        </w:rPr>
      </w:pPr>
    </w:p>
    <w:p w:rsidR="00F32790" w:rsidRPr="00032287" w:rsidRDefault="00F32790" w:rsidP="00F3279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32287">
        <w:rPr>
          <w:rFonts w:ascii="Times New Roman" w:hAnsi="Times New Roman"/>
        </w:rPr>
        <w:t>ДЕПАРТАМЕНТ ОБРАЗОВАНИЯ</w:t>
      </w:r>
    </w:p>
    <w:p w:rsidR="00F32790" w:rsidRPr="00032287" w:rsidRDefault="00F32790" w:rsidP="00F32790">
      <w:pPr>
        <w:spacing w:after="0"/>
        <w:jc w:val="center"/>
        <w:rPr>
          <w:rFonts w:ascii="Times New Roman" w:hAnsi="Times New Roman"/>
        </w:rPr>
      </w:pPr>
      <w:r w:rsidRPr="00032287">
        <w:rPr>
          <w:rFonts w:ascii="Times New Roman" w:hAnsi="Times New Roman"/>
        </w:rPr>
        <w:t>АДМИНИСТРАЦИИ ГОРОДА НИЖНЕГО НОВГОРОДА</w:t>
      </w:r>
    </w:p>
    <w:p w:rsidR="00F32790" w:rsidRPr="00032287" w:rsidRDefault="00F32790" w:rsidP="00F32790">
      <w:pPr>
        <w:spacing w:after="0"/>
        <w:jc w:val="center"/>
        <w:rPr>
          <w:rFonts w:ascii="Times New Roman" w:hAnsi="Times New Roman"/>
        </w:rPr>
      </w:pPr>
      <w:r w:rsidRPr="00032287">
        <w:rPr>
          <w:rFonts w:ascii="Times New Roman" w:hAnsi="Times New Roman"/>
          <w:b/>
        </w:rPr>
        <w:t xml:space="preserve">муниципальное </w:t>
      </w:r>
      <w:r>
        <w:rPr>
          <w:rFonts w:ascii="Times New Roman" w:hAnsi="Times New Roman"/>
          <w:b/>
        </w:rPr>
        <w:t>автономное</w:t>
      </w:r>
      <w:r w:rsidRPr="000322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обще</w:t>
      </w:r>
      <w:r w:rsidRPr="00032287">
        <w:rPr>
          <w:rFonts w:ascii="Times New Roman" w:hAnsi="Times New Roman"/>
          <w:b/>
        </w:rPr>
        <w:t>образовательное</w:t>
      </w:r>
      <w:r w:rsidRPr="00032287">
        <w:rPr>
          <w:b/>
        </w:rPr>
        <w:t xml:space="preserve"> </w:t>
      </w:r>
      <w:r w:rsidRPr="00032287">
        <w:rPr>
          <w:rFonts w:ascii="Times New Roman" w:hAnsi="Times New Roman"/>
          <w:b/>
        </w:rPr>
        <w:t>учреждение</w:t>
      </w:r>
    </w:p>
    <w:p w:rsidR="00F32790" w:rsidRPr="00032287" w:rsidRDefault="00F32790" w:rsidP="00F327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032287">
        <w:rPr>
          <w:rFonts w:ascii="Times New Roman" w:hAnsi="Times New Roman"/>
          <w:b/>
          <w:kern w:val="2"/>
          <w:sz w:val="24"/>
          <w:szCs w:val="24"/>
          <w:lang w:eastAsia="ar-SA"/>
        </w:rPr>
        <w:t>«Школа № 14 им. В.Г. Короленко»</w:t>
      </w:r>
    </w:p>
    <w:p w:rsidR="00F32790" w:rsidRPr="00EE5B63" w:rsidRDefault="00F32790" w:rsidP="00F3279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2"/>
          <w:sz w:val="20"/>
          <w:szCs w:val="20"/>
          <w:lang w:eastAsia="ar-SA"/>
        </w:rPr>
      </w:pPr>
      <w:r w:rsidRPr="00032287">
        <w:rPr>
          <w:rFonts w:ascii="Times New Roman" w:hAnsi="Times New Roman"/>
          <w:kern w:val="2"/>
          <w:sz w:val="20"/>
          <w:szCs w:val="20"/>
          <w:lang w:eastAsia="ar-SA"/>
        </w:rPr>
        <w:t xml:space="preserve">603000, город Нижний Новгород, пер. Холодный, д. 15А, т/ф 433 37 93, </w:t>
      </w:r>
      <w:r w:rsidRPr="00EE5B63">
        <w:rPr>
          <w:rFonts w:ascii="Times New Roman" w:hAnsi="Times New Roman"/>
          <w:kern w:val="2"/>
          <w:sz w:val="20"/>
          <w:szCs w:val="20"/>
          <w:lang w:eastAsia="ar-SA"/>
        </w:rPr>
        <w:t xml:space="preserve">МАОУ Школа №14 им. </w:t>
      </w:r>
      <w:proofErr w:type="spellStart"/>
      <w:r w:rsidRPr="001B2295">
        <w:rPr>
          <w:rFonts w:ascii="Times New Roman" w:hAnsi="Times New Roman"/>
          <w:kern w:val="2"/>
          <w:sz w:val="20"/>
          <w:szCs w:val="20"/>
          <w:lang w:eastAsia="ar-SA"/>
        </w:rPr>
        <w:t>В.Г.Короленко</w:t>
      </w:r>
      <w:proofErr w:type="spellEnd"/>
      <w:proofErr w:type="gramStart"/>
      <w:r>
        <w:rPr>
          <w:rFonts w:ascii="Times New Roman" w:hAnsi="Times New Roman"/>
          <w:kern w:val="2"/>
          <w:sz w:val="20"/>
          <w:szCs w:val="20"/>
          <w:lang w:eastAsia="ar-SA"/>
        </w:rPr>
        <w:t xml:space="preserve">,  </w:t>
      </w:r>
      <w:r>
        <w:rPr>
          <w:rFonts w:ascii="Times New Roman" w:hAnsi="Times New Roman"/>
          <w:kern w:val="2"/>
          <w:sz w:val="20"/>
          <w:szCs w:val="20"/>
          <w:lang w:val="en-US" w:eastAsia="ar-SA"/>
        </w:rPr>
        <w:t>s</w:t>
      </w:r>
      <w:r w:rsidRPr="001B2295">
        <w:rPr>
          <w:rFonts w:ascii="Times New Roman" w:hAnsi="Times New Roman"/>
          <w:kern w:val="2"/>
          <w:sz w:val="20"/>
          <w:szCs w:val="20"/>
          <w:lang w:eastAsia="ar-SA"/>
        </w:rPr>
        <w:t>14_</w:t>
      </w:r>
      <w:proofErr w:type="spellStart"/>
      <w:r>
        <w:rPr>
          <w:rFonts w:ascii="Times New Roman" w:hAnsi="Times New Roman"/>
          <w:kern w:val="2"/>
          <w:sz w:val="20"/>
          <w:szCs w:val="20"/>
          <w:lang w:val="en-US" w:eastAsia="ar-SA"/>
        </w:rPr>
        <w:t>nn</w:t>
      </w:r>
      <w:proofErr w:type="spellEnd"/>
      <w:r w:rsidRPr="001B2295">
        <w:rPr>
          <w:rFonts w:ascii="Times New Roman" w:hAnsi="Times New Roman"/>
          <w:kern w:val="2"/>
          <w:sz w:val="20"/>
          <w:szCs w:val="20"/>
          <w:lang w:eastAsia="ar-SA"/>
        </w:rPr>
        <w:t>@</w:t>
      </w:r>
      <w:r>
        <w:rPr>
          <w:rFonts w:ascii="Times New Roman" w:hAnsi="Times New Roman"/>
          <w:kern w:val="2"/>
          <w:sz w:val="20"/>
          <w:szCs w:val="20"/>
          <w:lang w:val="en-US" w:eastAsia="ar-SA"/>
        </w:rPr>
        <w:t>mail</w:t>
      </w:r>
      <w:r w:rsidRPr="001B2295">
        <w:rPr>
          <w:rFonts w:ascii="Times New Roman" w:hAnsi="Times New Roman"/>
          <w:kern w:val="2"/>
          <w:sz w:val="20"/>
          <w:szCs w:val="20"/>
          <w:lang w:eastAsia="ar-SA"/>
        </w:rPr>
        <w:t>.52</w:t>
      </w:r>
      <w:proofErr w:type="spellStart"/>
      <w:r>
        <w:rPr>
          <w:rFonts w:ascii="Times New Roman" w:hAnsi="Times New Roman"/>
          <w:kern w:val="2"/>
          <w:sz w:val="20"/>
          <w:szCs w:val="20"/>
          <w:lang w:val="en-US" w:eastAsia="ar-SA"/>
        </w:rPr>
        <w:t>gov</w:t>
      </w:r>
      <w:proofErr w:type="spellEnd"/>
      <w:r w:rsidRPr="001B2295">
        <w:rPr>
          <w:rFonts w:ascii="Times New Roman" w:hAnsi="Times New Roman"/>
          <w:kern w:val="2"/>
          <w:sz w:val="20"/>
          <w:szCs w:val="20"/>
          <w:lang w:eastAsia="ar-SA"/>
        </w:rPr>
        <w:t>.</w:t>
      </w:r>
      <w:proofErr w:type="spellStart"/>
      <w:r>
        <w:rPr>
          <w:rFonts w:ascii="Times New Roman" w:hAnsi="Times New Roman"/>
          <w:kern w:val="2"/>
          <w:sz w:val="20"/>
          <w:szCs w:val="20"/>
          <w:lang w:val="en-US" w:eastAsia="ar-SA"/>
        </w:rPr>
        <w:t>ru</w:t>
      </w:r>
      <w:proofErr w:type="spellEnd"/>
      <w:proofErr w:type="gramEnd"/>
    </w:p>
    <w:p w:rsidR="00F32790" w:rsidRPr="00032287" w:rsidRDefault="00F32790" w:rsidP="00F32790">
      <w:pPr>
        <w:rPr>
          <w:rFonts w:ascii="Times New Roman" w:hAnsi="Times New Roman"/>
          <w:sz w:val="20"/>
          <w:szCs w:val="20"/>
        </w:rPr>
      </w:pPr>
    </w:p>
    <w:p w:rsidR="00F32790" w:rsidRDefault="00F32790" w:rsidP="00F32790"/>
    <w:p w:rsidR="00F32790" w:rsidRDefault="00F32790" w:rsidP="00F32790"/>
    <w:p w:rsidR="00F32790" w:rsidRPr="0011269D" w:rsidRDefault="00F32790" w:rsidP="00F32790">
      <w:pPr>
        <w:rPr>
          <w:sz w:val="44"/>
          <w:szCs w:val="44"/>
        </w:rPr>
      </w:pPr>
    </w:p>
    <w:p w:rsidR="00440528" w:rsidRPr="00440528" w:rsidRDefault="00F32790" w:rsidP="00440528">
      <w:pPr>
        <w:tabs>
          <w:tab w:val="left" w:pos="2355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Pr="00F32790">
        <w:rPr>
          <w:rFonts w:ascii="Times New Roman" w:hAnsi="Times New Roman"/>
          <w:b/>
          <w:sz w:val="44"/>
          <w:szCs w:val="44"/>
        </w:rPr>
        <w:t>Рабочая программа воспитания для организаций отдыха детей и их оздоровления</w:t>
      </w:r>
      <w:r w:rsidR="00440528">
        <w:rPr>
          <w:rFonts w:ascii="Times New Roman" w:hAnsi="Times New Roman"/>
          <w:b/>
          <w:sz w:val="44"/>
          <w:szCs w:val="44"/>
        </w:rPr>
        <w:t xml:space="preserve"> в лагере</w:t>
      </w:r>
      <w:r w:rsidR="00440528" w:rsidRPr="00440528">
        <w:rPr>
          <w:rFonts w:ascii="Times New Roman" w:hAnsi="Times New Roman"/>
          <w:b/>
          <w:sz w:val="44"/>
          <w:szCs w:val="44"/>
        </w:rPr>
        <w:t xml:space="preserve"> </w:t>
      </w:r>
    </w:p>
    <w:p w:rsidR="00440528" w:rsidRPr="00440528" w:rsidRDefault="00440528" w:rsidP="00440528">
      <w:pPr>
        <w:tabs>
          <w:tab w:val="left" w:pos="2355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440528">
        <w:rPr>
          <w:rFonts w:ascii="Times New Roman" w:hAnsi="Times New Roman"/>
          <w:b/>
          <w:sz w:val="44"/>
          <w:szCs w:val="44"/>
        </w:rPr>
        <w:t>с дневным пребыванием детей</w:t>
      </w:r>
    </w:p>
    <w:p w:rsidR="00440528" w:rsidRPr="00440528" w:rsidRDefault="00440528" w:rsidP="00440528">
      <w:pPr>
        <w:tabs>
          <w:tab w:val="left" w:pos="2355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440528">
        <w:rPr>
          <w:rFonts w:ascii="Times New Roman" w:hAnsi="Times New Roman"/>
          <w:b/>
          <w:sz w:val="44"/>
          <w:szCs w:val="44"/>
        </w:rPr>
        <w:t>«</w:t>
      </w:r>
      <w:proofErr w:type="spellStart"/>
      <w:r w:rsidRPr="00440528">
        <w:rPr>
          <w:rFonts w:ascii="Times New Roman" w:hAnsi="Times New Roman"/>
          <w:b/>
          <w:sz w:val="44"/>
          <w:szCs w:val="44"/>
        </w:rPr>
        <w:t>Солнцеград</w:t>
      </w:r>
      <w:proofErr w:type="spellEnd"/>
      <w:r w:rsidRPr="00440528">
        <w:rPr>
          <w:rFonts w:ascii="Times New Roman" w:hAnsi="Times New Roman"/>
          <w:b/>
          <w:sz w:val="44"/>
          <w:szCs w:val="44"/>
        </w:rPr>
        <w:t>»</w:t>
      </w:r>
    </w:p>
    <w:p w:rsidR="00440528" w:rsidRPr="00440528" w:rsidRDefault="00440528" w:rsidP="00440528">
      <w:pPr>
        <w:tabs>
          <w:tab w:val="left" w:pos="2355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440528" w:rsidRPr="004979D1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979D1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440528" w:rsidRPr="004979D1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Pr="004979D1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Лапина Ксения Денисовна</w:t>
      </w:r>
    </w:p>
    <w:p w:rsidR="00440528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440528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Pr="004979D1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0528" w:rsidRPr="004979D1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4979D1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</w:p>
    <w:p w:rsidR="00F32790" w:rsidRPr="00440528" w:rsidRDefault="00440528" w:rsidP="00440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F32790" w:rsidRDefault="00F32790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 xml:space="preserve">Пояснительная записка </w:t>
      </w:r>
      <w:r>
        <w:rPr>
          <w:bCs/>
          <w:sz w:val="28"/>
          <w:szCs w:val="28"/>
        </w:rPr>
        <w:t>………………………………………………………. 3</w:t>
      </w:r>
    </w:p>
    <w:p w:rsidR="00BA386B" w:rsidRDefault="00BA386B" w:rsidP="00F10485">
      <w:pPr>
        <w:pStyle w:val="Default"/>
        <w:rPr>
          <w:bCs/>
          <w:sz w:val="28"/>
          <w:szCs w:val="28"/>
        </w:rPr>
      </w:pP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>Раздел I. ЦЕНН</w:t>
      </w:r>
      <w:r>
        <w:rPr>
          <w:bCs/>
          <w:sz w:val="28"/>
          <w:szCs w:val="28"/>
        </w:rPr>
        <w:t>ОСТНО-Ц</w:t>
      </w:r>
      <w:r w:rsidR="00C059C6">
        <w:rPr>
          <w:bCs/>
          <w:sz w:val="28"/>
          <w:szCs w:val="28"/>
        </w:rPr>
        <w:t>ЕЛЕВЫЕ ОСНОВЫ ВОСПИТАНИЯ……</w:t>
      </w:r>
      <w:proofErr w:type="gramStart"/>
      <w:r w:rsidR="00C059C6">
        <w:rPr>
          <w:bCs/>
          <w:sz w:val="28"/>
          <w:szCs w:val="28"/>
        </w:rPr>
        <w:t>…….</w:t>
      </w:r>
      <w:proofErr w:type="gramEnd"/>
      <w:r w:rsidR="00C059C6">
        <w:rPr>
          <w:bCs/>
          <w:sz w:val="28"/>
          <w:szCs w:val="28"/>
        </w:rPr>
        <w:t>. 5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1.1. Цель и задачи в</w:t>
      </w:r>
      <w:r w:rsidR="00C059C6">
        <w:rPr>
          <w:bCs/>
          <w:sz w:val="28"/>
          <w:szCs w:val="28"/>
        </w:rPr>
        <w:t>оспитания …………………………………………</w:t>
      </w:r>
      <w:proofErr w:type="gramStart"/>
      <w:r w:rsidR="00C059C6">
        <w:rPr>
          <w:bCs/>
          <w:sz w:val="28"/>
          <w:szCs w:val="28"/>
        </w:rPr>
        <w:t>…….</w:t>
      </w:r>
      <w:proofErr w:type="gramEnd"/>
      <w:r w:rsidR="00C059C6">
        <w:rPr>
          <w:bCs/>
          <w:sz w:val="28"/>
          <w:szCs w:val="28"/>
        </w:rPr>
        <w:t>. 6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 xml:space="preserve">1.2. Методологические основы и принципы воспитательной </w:t>
      </w:r>
      <w:r>
        <w:rPr>
          <w:bCs/>
          <w:sz w:val="28"/>
          <w:szCs w:val="28"/>
        </w:rPr>
        <w:t>деятельности…………………………………………………………………… 6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 xml:space="preserve">1.3. Основные направления воспитания </w:t>
      </w:r>
      <w:r w:rsidR="00C059C6">
        <w:rPr>
          <w:bCs/>
          <w:sz w:val="28"/>
          <w:szCs w:val="28"/>
        </w:rPr>
        <w:t>………………………………</w:t>
      </w:r>
      <w:proofErr w:type="gramStart"/>
      <w:r w:rsidR="00C059C6">
        <w:rPr>
          <w:bCs/>
          <w:sz w:val="28"/>
          <w:szCs w:val="28"/>
        </w:rPr>
        <w:t>…….</w:t>
      </w:r>
      <w:proofErr w:type="gramEnd"/>
      <w:r w:rsidR="00C059C6">
        <w:rPr>
          <w:bCs/>
          <w:sz w:val="28"/>
          <w:szCs w:val="28"/>
        </w:rPr>
        <w:t>. 8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>1.4. Основные традиции</w:t>
      </w:r>
      <w:r>
        <w:rPr>
          <w:bCs/>
          <w:sz w:val="28"/>
          <w:szCs w:val="28"/>
        </w:rPr>
        <w:t xml:space="preserve"> и уникальность воспитательной </w:t>
      </w:r>
      <w:r w:rsidRPr="00F10485">
        <w:rPr>
          <w:bCs/>
          <w:sz w:val="28"/>
          <w:szCs w:val="28"/>
        </w:rPr>
        <w:t>деятельности</w:t>
      </w:r>
      <w:r w:rsidR="00C059C6">
        <w:rPr>
          <w:bCs/>
          <w:sz w:val="28"/>
          <w:szCs w:val="28"/>
        </w:rPr>
        <w:t xml:space="preserve"> …. 9</w:t>
      </w:r>
    </w:p>
    <w:p w:rsidR="00BA386B" w:rsidRDefault="00BA386B" w:rsidP="00F10485">
      <w:pPr>
        <w:pStyle w:val="Default"/>
        <w:rPr>
          <w:bCs/>
          <w:sz w:val="28"/>
          <w:szCs w:val="28"/>
        </w:rPr>
      </w:pP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 xml:space="preserve">Раздел II. СОДЕРЖАНИЕ, ВИДЫ И ФОРМЫ ВОСПИТАТЕЛЬНО 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</w:t>
      </w:r>
      <w:r w:rsidR="00C059C6">
        <w:rPr>
          <w:bCs/>
          <w:sz w:val="28"/>
          <w:szCs w:val="28"/>
        </w:rPr>
        <w:t>ОСТИ ………………………………………………………</w:t>
      </w:r>
      <w:proofErr w:type="gramStart"/>
      <w:r w:rsidR="00C059C6">
        <w:rPr>
          <w:bCs/>
          <w:sz w:val="28"/>
          <w:szCs w:val="28"/>
        </w:rPr>
        <w:t>…….</w:t>
      </w:r>
      <w:proofErr w:type="gramEnd"/>
      <w:r w:rsidR="00C059C6">
        <w:rPr>
          <w:bCs/>
          <w:sz w:val="28"/>
          <w:szCs w:val="28"/>
        </w:rPr>
        <w:t>. 10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Модуль </w:t>
      </w:r>
      <w:r w:rsidR="0086073C" w:rsidRPr="0086073C">
        <w:rPr>
          <w:bCs/>
          <w:sz w:val="28"/>
          <w:szCs w:val="28"/>
        </w:rPr>
        <w:t>«Будущее России». Ключевые мероприятия</w:t>
      </w:r>
      <w:r w:rsidR="0086073C">
        <w:rPr>
          <w:bCs/>
          <w:sz w:val="28"/>
          <w:szCs w:val="28"/>
        </w:rPr>
        <w:t xml:space="preserve"> …………………</w:t>
      </w:r>
      <w:r w:rsidR="00C059C6">
        <w:rPr>
          <w:bCs/>
          <w:sz w:val="28"/>
          <w:szCs w:val="28"/>
        </w:rPr>
        <w:t>. 10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 xml:space="preserve">2.2. Модуль </w:t>
      </w:r>
      <w:r w:rsidR="0086073C" w:rsidRPr="0086073C">
        <w:rPr>
          <w:bCs/>
          <w:sz w:val="28"/>
          <w:szCs w:val="28"/>
        </w:rPr>
        <w:t>«Отрядная работа. КТД»</w:t>
      </w:r>
      <w:r w:rsidR="0086073C">
        <w:rPr>
          <w:bCs/>
          <w:sz w:val="28"/>
          <w:szCs w:val="28"/>
        </w:rPr>
        <w:t xml:space="preserve"> ……………</w:t>
      </w:r>
      <w:proofErr w:type="gramStart"/>
      <w:r w:rsidR="0086073C">
        <w:rPr>
          <w:bCs/>
          <w:sz w:val="28"/>
          <w:szCs w:val="28"/>
        </w:rPr>
        <w:t>…….</w:t>
      </w:r>
      <w:proofErr w:type="gramEnd"/>
      <w:r w:rsidR="0086073C">
        <w:rPr>
          <w:bCs/>
          <w:sz w:val="28"/>
          <w:szCs w:val="28"/>
        </w:rPr>
        <w:t>.</w:t>
      </w:r>
      <w:r w:rsidR="00C059C6">
        <w:rPr>
          <w:bCs/>
          <w:sz w:val="28"/>
          <w:szCs w:val="28"/>
        </w:rPr>
        <w:t>…………………... 13</w:t>
      </w:r>
    </w:p>
    <w:p w:rsidR="00F10485" w:rsidRPr="00F10485" w:rsidRDefault="00F10485" w:rsidP="0086073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2.3. Модуль «Самоуп</w:t>
      </w:r>
      <w:r w:rsidR="00C059C6">
        <w:rPr>
          <w:bCs/>
          <w:sz w:val="28"/>
          <w:szCs w:val="28"/>
        </w:rPr>
        <w:t>равление» ………………………………………</w:t>
      </w:r>
      <w:proofErr w:type="gramStart"/>
      <w:r w:rsidR="00C059C6">
        <w:rPr>
          <w:bCs/>
          <w:sz w:val="28"/>
          <w:szCs w:val="28"/>
        </w:rPr>
        <w:t>…….</w:t>
      </w:r>
      <w:proofErr w:type="gramEnd"/>
      <w:r w:rsidR="00C059C6">
        <w:rPr>
          <w:bCs/>
          <w:sz w:val="28"/>
          <w:szCs w:val="28"/>
        </w:rPr>
        <w:t>. 14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>2</w:t>
      </w:r>
      <w:r w:rsidR="0086073C">
        <w:rPr>
          <w:bCs/>
          <w:sz w:val="28"/>
          <w:szCs w:val="28"/>
        </w:rPr>
        <w:t>.4</w:t>
      </w:r>
      <w:r w:rsidRPr="00F10485">
        <w:rPr>
          <w:bCs/>
          <w:sz w:val="28"/>
          <w:szCs w:val="28"/>
        </w:rPr>
        <w:t>. Модуль</w:t>
      </w:r>
      <w:r>
        <w:rPr>
          <w:bCs/>
          <w:sz w:val="28"/>
          <w:szCs w:val="28"/>
        </w:rPr>
        <w:t xml:space="preserve"> «Дополнительное</w:t>
      </w:r>
      <w:r w:rsidR="00C059C6">
        <w:rPr>
          <w:bCs/>
          <w:sz w:val="28"/>
          <w:szCs w:val="28"/>
        </w:rPr>
        <w:t xml:space="preserve"> образование» ……………………...………. 15</w:t>
      </w:r>
    </w:p>
    <w:p w:rsidR="00F10485" w:rsidRPr="00F10485" w:rsidRDefault="0086073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="00F10485" w:rsidRPr="00F10485">
        <w:rPr>
          <w:bCs/>
          <w:sz w:val="28"/>
          <w:szCs w:val="28"/>
        </w:rPr>
        <w:t xml:space="preserve">. </w:t>
      </w:r>
      <w:r w:rsidR="00F10485">
        <w:rPr>
          <w:bCs/>
          <w:sz w:val="28"/>
          <w:szCs w:val="28"/>
        </w:rPr>
        <w:t xml:space="preserve">Модуль «Здоровый образ жизни» ………………………………………. </w:t>
      </w:r>
      <w:r w:rsidR="00C059C6">
        <w:rPr>
          <w:bCs/>
          <w:sz w:val="28"/>
          <w:szCs w:val="28"/>
        </w:rPr>
        <w:t>15</w:t>
      </w:r>
    </w:p>
    <w:p w:rsidR="00F10485" w:rsidRPr="00F10485" w:rsidRDefault="0086073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2.6</w:t>
      </w:r>
      <w:r w:rsidR="00F10485" w:rsidRPr="00F10485">
        <w:rPr>
          <w:bCs/>
          <w:sz w:val="28"/>
          <w:szCs w:val="28"/>
        </w:rPr>
        <w:t xml:space="preserve">. Модуль «Организация </w:t>
      </w:r>
      <w:r w:rsidR="00F10485">
        <w:rPr>
          <w:bCs/>
          <w:sz w:val="28"/>
          <w:szCs w:val="28"/>
        </w:rPr>
        <w:t>предмет</w:t>
      </w:r>
      <w:r w:rsidR="00C059C6">
        <w:rPr>
          <w:bCs/>
          <w:sz w:val="28"/>
          <w:szCs w:val="28"/>
        </w:rPr>
        <w:t>но-эстетической среды» ……………… 16</w:t>
      </w:r>
    </w:p>
    <w:p w:rsidR="00F10485" w:rsidRPr="00F10485" w:rsidRDefault="0086073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2.7</w:t>
      </w:r>
      <w:r w:rsidR="00F10485" w:rsidRPr="00F10485">
        <w:rPr>
          <w:bCs/>
          <w:sz w:val="28"/>
          <w:szCs w:val="28"/>
        </w:rPr>
        <w:t xml:space="preserve">. Модуль </w:t>
      </w:r>
      <w:r w:rsidR="00F10485">
        <w:rPr>
          <w:bCs/>
          <w:sz w:val="28"/>
          <w:szCs w:val="28"/>
        </w:rPr>
        <w:t>«Профилактика</w:t>
      </w:r>
      <w:r w:rsidR="00C059C6">
        <w:rPr>
          <w:bCs/>
          <w:sz w:val="28"/>
          <w:szCs w:val="28"/>
        </w:rPr>
        <w:t xml:space="preserve"> и безопасность» ……………………………… 17</w:t>
      </w:r>
    </w:p>
    <w:p w:rsidR="00F10485" w:rsidRPr="00F10485" w:rsidRDefault="0086073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2.8</w:t>
      </w:r>
      <w:r w:rsidR="00F10485" w:rsidRPr="00F10485">
        <w:rPr>
          <w:bCs/>
          <w:sz w:val="28"/>
          <w:szCs w:val="28"/>
        </w:rPr>
        <w:t>. Модуль «Раб</w:t>
      </w:r>
      <w:r w:rsidR="00F10485">
        <w:rPr>
          <w:bCs/>
          <w:sz w:val="28"/>
          <w:szCs w:val="28"/>
        </w:rPr>
        <w:t>ота с вожатыми/воспитателями» ……………………</w:t>
      </w:r>
      <w:r w:rsidR="00BA386B">
        <w:rPr>
          <w:bCs/>
          <w:sz w:val="28"/>
          <w:szCs w:val="28"/>
        </w:rPr>
        <w:t>…</w:t>
      </w:r>
      <w:r w:rsidR="00C059C6">
        <w:rPr>
          <w:bCs/>
          <w:sz w:val="28"/>
          <w:szCs w:val="28"/>
        </w:rPr>
        <w:t>... 17</w:t>
      </w:r>
    </w:p>
    <w:p w:rsidR="00F10485" w:rsidRPr="00F10485" w:rsidRDefault="0086073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2.9</w:t>
      </w:r>
      <w:r w:rsidR="00F10485" w:rsidRPr="00F10485">
        <w:rPr>
          <w:bCs/>
          <w:sz w:val="28"/>
          <w:szCs w:val="28"/>
        </w:rPr>
        <w:t>.</w:t>
      </w:r>
      <w:r w:rsidR="00BA386B">
        <w:rPr>
          <w:bCs/>
          <w:sz w:val="28"/>
          <w:szCs w:val="28"/>
        </w:rPr>
        <w:t xml:space="preserve"> Модуль «Работа с </w:t>
      </w:r>
      <w:r w:rsidR="00C059C6">
        <w:rPr>
          <w:bCs/>
          <w:sz w:val="28"/>
          <w:szCs w:val="28"/>
        </w:rPr>
        <w:t>родителями» ……………………………………….... 18</w:t>
      </w:r>
    </w:p>
    <w:p w:rsidR="00F10485" w:rsidRDefault="0086073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2.10</w:t>
      </w:r>
      <w:r w:rsidR="00BA386B">
        <w:rPr>
          <w:bCs/>
          <w:sz w:val="28"/>
          <w:szCs w:val="28"/>
        </w:rPr>
        <w:t>. Модуль «Экскурси</w:t>
      </w:r>
      <w:r w:rsidR="00C059C6">
        <w:rPr>
          <w:bCs/>
          <w:sz w:val="28"/>
          <w:szCs w:val="28"/>
        </w:rPr>
        <w:t>и и походы» …………………………………</w:t>
      </w:r>
      <w:proofErr w:type="gramStart"/>
      <w:r w:rsidR="00C059C6">
        <w:rPr>
          <w:bCs/>
          <w:sz w:val="28"/>
          <w:szCs w:val="28"/>
        </w:rPr>
        <w:t>…….</w:t>
      </w:r>
      <w:proofErr w:type="gramEnd"/>
      <w:r w:rsidR="00C059C6">
        <w:rPr>
          <w:bCs/>
          <w:sz w:val="28"/>
          <w:szCs w:val="28"/>
        </w:rPr>
        <w:t>. 18</w:t>
      </w:r>
    </w:p>
    <w:p w:rsidR="0086073C" w:rsidRPr="00F10485" w:rsidRDefault="0086073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2.11. Модуль «Профориентация» …………………………………………….</w:t>
      </w:r>
      <w:r w:rsidR="00C059C6">
        <w:rPr>
          <w:bCs/>
          <w:sz w:val="28"/>
          <w:szCs w:val="28"/>
        </w:rPr>
        <w:t xml:space="preserve"> 18</w:t>
      </w:r>
    </w:p>
    <w:p w:rsidR="00F10485" w:rsidRDefault="0086073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2.12</w:t>
      </w:r>
      <w:r w:rsidR="00F10485" w:rsidRPr="00F10485">
        <w:rPr>
          <w:bCs/>
          <w:sz w:val="28"/>
          <w:szCs w:val="28"/>
        </w:rPr>
        <w:t>. Мо</w:t>
      </w:r>
      <w:r w:rsidR="00BA386B">
        <w:rPr>
          <w:bCs/>
          <w:sz w:val="28"/>
          <w:szCs w:val="28"/>
        </w:rPr>
        <w:t>дуль «Социальное</w:t>
      </w:r>
      <w:r w:rsidR="00C059C6">
        <w:rPr>
          <w:bCs/>
          <w:sz w:val="28"/>
          <w:szCs w:val="28"/>
        </w:rPr>
        <w:t xml:space="preserve"> партнерство» ……………………………</w:t>
      </w:r>
      <w:proofErr w:type="gramStart"/>
      <w:r w:rsidR="00C059C6">
        <w:rPr>
          <w:bCs/>
          <w:sz w:val="28"/>
          <w:szCs w:val="28"/>
        </w:rPr>
        <w:t>…….</w:t>
      </w:r>
      <w:proofErr w:type="gramEnd"/>
      <w:r w:rsidR="00C059C6">
        <w:rPr>
          <w:bCs/>
          <w:sz w:val="28"/>
          <w:szCs w:val="28"/>
        </w:rPr>
        <w:t>. 19</w:t>
      </w:r>
    </w:p>
    <w:p w:rsidR="005374BC" w:rsidRPr="00F10485" w:rsidRDefault="005374BC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2.13. Модуль «Цифровая среда воспитания» ……………………………….</w:t>
      </w:r>
      <w:r w:rsidR="00C059C6">
        <w:rPr>
          <w:bCs/>
          <w:sz w:val="28"/>
          <w:szCs w:val="28"/>
        </w:rPr>
        <w:t xml:space="preserve"> 19</w:t>
      </w:r>
    </w:p>
    <w:p w:rsidR="00BA386B" w:rsidRDefault="00BA386B" w:rsidP="00F10485">
      <w:pPr>
        <w:pStyle w:val="Default"/>
        <w:rPr>
          <w:bCs/>
          <w:sz w:val="28"/>
          <w:szCs w:val="28"/>
        </w:rPr>
      </w:pP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>Раздел III. ОРГАНИЗАЦИ</w:t>
      </w:r>
      <w:r w:rsidR="00BA386B">
        <w:rPr>
          <w:bCs/>
          <w:sz w:val="28"/>
          <w:szCs w:val="28"/>
        </w:rPr>
        <w:t>Я ВОСПИТАТЕЛЬНОЙ ДЕЯТЕЛЬНОСТИ ….</w:t>
      </w:r>
      <w:r w:rsidR="00C059C6">
        <w:rPr>
          <w:bCs/>
          <w:sz w:val="28"/>
          <w:szCs w:val="28"/>
        </w:rPr>
        <w:t xml:space="preserve"> 20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>3.1. Особенности организаци</w:t>
      </w:r>
      <w:r w:rsidR="00BA386B">
        <w:rPr>
          <w:bCs/>
          <w:sz w:val="28"/>
          <w:szCs w:val="28"/>
        </w:rPr>
        <w:t>и воспи</w:t>
      </w:r>
      <w:r w:rsidR="00C059C6">
        <w:rPr>
          <w:bCs/>
          <w:sz w:val="28"/>
          <w:szCs w:val="28"/>
        </w:rPr>
        <w:t>тательной деятельности ……………. 20</w:t>
      </w:r>
    </w:p>
    <w:p w:rsidR="00F10485" w:rsidRPr="00F10485" w:rsidRDefault="00F10485" w:rsidP="00F10485">
      <w:pPr>
        <w:pStyle w:val="Default"/>
        <w:rPr>
          <w:bCs/>
          <w:sz w:val="28"/>
          <w:szCs w:val="28"/>
        </w:rPr>
      </w:pPr>
      <w:r w:rsidRPr="00F10485">
        <w:rPr>
          <w:bCs/>
          <w:sz w:val="28"/>
          <w:szCs w:val="28"/>
        </w:rPr>
        <w:t>3.2. Анализ воспитат</w:t>
      </w:r>
      <w:r w:rsidR="00BA386B">
        <w:rPr>
          <w:bCs/>
          <w:sz w:val="28"/>
          <w:szCs w:val="28"/>
        </w:rPr>
        <w:t>ельного процесса и</w:t>
      </w:r>
      <w:r w:rsidR="00C059C6">
        <w:rPr>
          <w:bCs/>
          <w:sz w:val="28"/>
          <w:szCs w:val="28"/>
        </w:rPr>
        <w:t xml:space="preserve"> результатов воспитания …</w:t>
      </w:r>
      <w:proofErr w:type="gramStart"/>
      <w:r w:rsidR="00C059C6">
        <w:rPr>
          <w:bCs/>
          <w:sz w:val="28"/>
          <w:szCs w:val="28"/>
        </w:rPr>
        <w:t>…….</w:t>
      </w:r>
      <w:proofErr w:type="gramEnd"/>
      <w:r w:rsidR="00C059C6">
        <w:rPr>
          <w:bCs/>
          <w:sz w:val="28"/>
          <w:szCs w:val="28"/>
        </w:rPr>
        <w:t>. 22</w:t>
      </w:r>
    </w:p>
    <w:p w:rsidR="00BA386B" w:rsidRDefault="00BA386B" w:rsidP="00F10485">
      <w:pPr>
        <w:pStyle w:val="Default"/>
        <w:rPr>
          <w:bCs/>
          <w:sz w:val="28"/>
          <w:szCs w:val="28"/>
        </w:rPr>
      </w:pPr>
    </w:p>
    <w:p w:rsidR="00F10485" w:rsidRPr="00F10485" w:rsidRDefault="00BA386B" w:rsidP="00F1048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</w:t>
      </w:r>
      <w:r w:rsidR="00C059C6">
        <w:rPr>
          <w:bCs/>
          <w:sz w:val="28"/>
          <w:szCs w:val="28"/>
        </w:rPr>
        <w:t>ие</w:t>
      </w:r>
      <w:bookmarkStart w:id="0" w:name="_GoBack"/>
      <w:bookmarkEnd w:id="0"/>
      <w:r w:rsidR="00C059C6">
        <w:rPr>
          <w:bCs/>
          <w:sz w:val="28"/>
          <w:szCs w:val="28"/>
        </w:rPr>
        <w:t xml:space="preserve"> …………………………………………………………………… 24</w:t>
      </w:r>
    </w:p>
    <w:p w:rsidR="00F10485" w:rsidRDefault="00F10485" w:rsidP="00F10485">
      <w:pPr>
        <w:pStyle w:val="Default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86073C" w:rsidRDefault="0086073C" w:rsidP="00F32790">
      <w:pPr>
        <w:pStyle w:val="Default"/>
        <w:jc w:val="center"/>
        <w:rPr>
          <w:b/>
          <w:bCs/>
          <w:sz w:val="28"/>
          <w:szCs w:val="28"/>
        </w:rPr>
      </w:pPr>
    </w:p>
    <w:p w:rsidR="00BA386B" w:rsidRDefault="00BA386B" w:rsidP="00F32790">
      <w:pPr>
        <w:pStyle w:val="Default"/>
        <w:jc w:val="center"/>
        <w:rPr>
          <w:b/>
          <w:bCs/>
          <w:sz w:val="28"/>
          <w:szCs w:val="28"/>
        </w:rPr>
      </w:pPr>
    </w:p>
    <w:p w:rsidR="00F10485" w:rsidRDefault="00F10485" w:rsidP="00F32790">
      <w:pPr>
        <w:pStyle w:val="Default"/>
        <w:jc w:val="center"/>
        <w:rPr>
          <w:b/>
          <w:bCs/>
          <w:sz w:val="28"/>
          <w:szCs w:val="28"/>
        </w:rPr>
      </w:pPr>
    </w:p>
    <w:p w:rsidR="00F32790" w:rsidRDefault="00F32790" w:rsidP="00F32790">
      <w:pPr>
        <w:pStyle w:val="Default"/>
        <w:jc w:val="center"/>
        <w:rPr>
          <w:b/>
          <w:bCs/>
          <w:sz w:val="28"/>
          <w:szCs w:val="28"/>
        </w:rPr>
      </w:pPr>
      <w:r w:rsidRPr="00F32790">
        <w:rPr>
          <w:b/>
          <w:bCs/>
          <w:sz w:val="28"/>
          <w:szCs w:val="28"/>
        </w:rPr>
        <w:t>ПОЯСНИТЕЛЬНАЯ ЗАПИСКА</w:t>
      </w:r>
    </w:p>
    <w:p w:rsidR="00F32790" w:rsidRPr="00F32790" w:rsidRDefault="00F32790" w:rsidP="00F32790">
      <w:pPr>
        <w:pStyle w:val="Default"/>
        <w:jc w:val="center"/>
        <w:rPr>
          <w:sz w:val="28"/>
          <w:szCs w:val="28"/>
        </w:rPr>
      </w:pPr>
    </w:p>
    <w:p w:rsidR="006A3F22" w:rsidRPr="000F20A9" w:rsidRDefault="006A3F22" w:rsidP="000F20A9">
      <w:pPr>
        <w:pStyle w:val="a4"/>
        <w:spacing w:before="43" w:line="276" w:lineRule="auto"/>
        <w:ind w:right="247"/>
        <w:rPr>
          <w:bCs/>
          <w:sz w:val="24"/>
          <w:szCs w:val="24"/>
        </w:rPr>
      </w:pPr>
      <w:r w:rsidRPr="00CE47A2">
        <w:rPr>
          <w:sz w:val="24"/>
          <w:szCs w:val="24"/>
        </w:rPr>
        <w:t>Рабочая программа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воспитания для</w:t>
      </w:r>
      <w:r w:rsidRPr="00CE47A2">
        <w:rPr>
          <w:spacing w:val="70"/>
          <w:sz w:val="24"/>
          <w:szCs w:val="24"/>
        </w:rPr>
        <w:t xml:space="preserve"> </w:t>
      </w:r>
      <w:r w:rsidRPr="00CE47A2">
        <w:rPr>
          <w:sz w:val="24"/>
          <w:szCs w:val="24"/>
        </w:rPr>
        <w:t>организаций отдыха детей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их оздоровления (далее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–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Программа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воспитания,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Программа) подготовлена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b/>
          <w:bCs/>
          <w:sz w:val="24"/>
          <w:szCs w:val="24"/>
        </w:rPr>
        <w:t>МАОУ «Школа №14 им В. Г. Короленко» г. Нижнего Новгорода</w:t>
      </w:r>
      <w:r w:rsidR="000F20A9">
        <w:rPr>
          <w:b/>
          <w:bCs/>
          <w:sz w:val="24"/>
          <w:szCs w:val="24"/>
        </w:rPr>
        <w:t xml:space="preserve">, </w:t>
      </w:r>
      <w:r w:rsidR="000F20A9" w:rsidRPr="000F20A9">
        <w:rPr>
          <w:bCs/>
          <w:sz w:val="24"/>
          <w:szCs w:val="24"/>
        </w:rPr>
        <w:t xml:space="preserve">предназначена для </w:t>
      </w:r>
      <w:r w:rsidR="000F20A9">
        <w:rPr>
          <w:bCs/>
          <w:sz w:val="24"/>
          <w:szCs w:val="24"/>
        </w:rPr>
        <w:t xml:space="preserve">пришкольного оздоровительного </w:t>
      </w:r>
      <w:r w:rsidR="000F20A9" w:rsidRPr="000F20A9">
        <w:rPr>
          <w:bCs/>
          <w:sz w:val="24"/>
          <w:szCs w:val="24"/>
        </w:rPr>
        <w:t>лагеря с дневным пребыванием детей</w:t>
      </w:r>
      <w:r w:rsidR="000F20A9">
        <w:rPr>
          <w:bCs/>
          <w:sz w:val="24"/>
          <w:szCs w:val="24"/>
        </w:rPr>
        <w:t xml:space="preserve"> «</w:t>
      </w:r>
      <w:proofErr w:type="spellStart"/>
      <w:r w:rsidR="000F20A9">
        <w:rPr>
          <w:bCs/>
          <w:sz w:val="24"/>
          <w:szCs w:val="24"/>
        </w:rPr>
        <w:t>Солнцеград</w:t>
      </w:r>
      <w:proofErr w:type="spellEnd"/>
      <w:r w:rsidR="000F20A9">
        <w:rPr>
          <w:bCs/>
          <w:sz w:val="24"/>
          <w:szCs w:val="24"/>
        </w:rPr>
        <w:t>»,</w:t>
      </w:r>
      <w:r w:rsidRPr="000F20A9">
        <w:rPr>
          <w:sz w:val="24"/>
          <w:szCs w:val="24"/>
        </w:rPr>
        <w:t xml:space="preserve"> </w:t>
      </w:r>
      <w:r w:rsidRPr="00CE47A2">
        <w:rPr>
          <w:sz w:val="24"/>
          <w:szCs w:val="24"/>
        </w:rPr>
        <w:t>на основе Примерной рабочей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программы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воспитания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для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общеобразовательных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организаций,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разработанной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Федеральным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государственным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бюджетным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научным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учреждением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«Институт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изучения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детства,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семьи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воспитания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академии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образования»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соответствии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с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нормативно-правовыми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документами: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636"/>
        </w:tabs>
        <w:spacing w:line="276" w:lineRule="auto"/>
        <w:ind w:right="249" w:firstLine="850"/>
        <w:rPr>
          <w:sz w:val="24"/>
          <w:szCs w:val="24"/>
        </w:rPr>
      </w:pPr>
      <w:r w:rsidRPr="00CE47A2">
        <w:rPr>
          <w:sz w:val="24"/>
          <w:szCs w:val="24"/>
        </w:rPr>
        <w:t>Конституцией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Федерации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(принята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всенародным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голосованием 12.12.1993, с изменениями, одобренными в ходе общероссийского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голосования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01.07.2020).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365"/>
        </w:tabs>
        <w:spacing w:before="1" w:line="276" w:lineRule="auto"/>
        <w:ind w:right="254" w:firstLine="850"/>
        <w:rPr>
          <w:sz w:val="24"/>
          <w:szCs w:val="24"/>
        </w:rPr>
      </w:pPr>
      <w:r w:rsidRPr="00CE47A2">
        <w:rPr>
          <w:sz w:val="24"/>
          <w:szCs w:val="24"/>
        </w:rPr>
        <w:t>Конвенцией о правах ребенка (одобрена Генеральной Ассамблеей ООН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20.11.1989,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вступила в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силу</w:t>
      </w:r>
      <w:r w:rsidRPr="00CE47A2">
        <w:rPr>
          <w:spacing w:val="-4"/>
          <w:sz w:val="24"/>
          <w:szCs w:val="24"/>
        </w:rPr>
        <w:t xml:space="preserve"> </w:t>
      </w:r>
      <w:r w:rsidRPr="00CE47A2">
        <w:rPr>
          <w:sz w:val="24"/>
          <w:szCs w:val="24"/>
        </w:rPr>
        <w:t>для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СССР 15.09.1990).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430"/>
        </w:tabs>
        <w:spacing w:line="276" w:lineRule="auto"/>
        <w:ind w:right="249" w:firstLine="850"/>
        <w:rPr>
          <w:sz w:val="24"/>
          <w:szCs w:val="24"/>
        </w:rPr>
      </w:pPr>
      <w:r w:rsidRPr="00CE47A2">
        <w:rPr>
          <w:sz w:val="24"/>
          <w:szCs w:val="24"/>
        </w:rPr>
        <w:t>Федеральным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законом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от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29.12.2012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№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273-ФЗ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«Об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образовании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Федерации».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338"/>
        </w:tabs>
        <w:spacing w:line="276" w:lineRule="auto"/>
        <w:ind w:right="248" w:firstLine="850"/>
        <w:rPr>
          <w:sz w:val="24"/>
          <w:szCs w:val="24"/>
        </w:rPr>
      </w:pPr>
      <w:r w:rsidRPr="00CE47A2">
        <w:rPr>
          <w:sz w:val="24"/>
          <w:szCs w:val="24"/>
        </w:rPr>
        <w:t>Федеральным законом от 31.07.2020 № 304-ФЗ «О внесении изменений в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Федеральный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закон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«Об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образовании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Федерации»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вопросам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воспитания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обучающихся».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348"/>
        </w:tabs>
        <w:spacing w:line="276" w:lineRule="auto"/>
        <w:ind w:right="251" w:firstLine="850"/>
        <w:rPr>
          <w:sz w:val="24"/>
          <w:szCs w:val="24"/>
        </w:rPr>
      </w:pPr>
      <w:r w:rsidRPr="00CE47A2">
        <w:rPr>
          <w:sz w:val="24"/>
          <w:szCs w:val="24"/>
        </w:rPr>
        <w:t>Федеральным законом от 24.07.1998 № 124-ФЗ «Об основных гарантиях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прав</w:t>
      </w:r>
      <w:r w:rsidRPr="00CE47A2">
        <w:rPr>
          <w:spacing w:val="-5"/>
          <w:sz w:val="24"/>
          <w:szCs w:val="24"/>
        </w:rPr>
        <w:t xml:space="preserve"> </w:t>
      </w:r>
      <w:r w:rsidRPr="00CE47A2">
        <w:rPr>
          <w:sz w:val="24"/>
          <w:szCs w:val="24"/>
        </w:rPr>
        <w:t>ребенка в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 Федерации».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336"/>
        </w:tabs>
        <w:spacing w:line="276" w:lineRule="auto"/>
        <w:ind w:right="250" w:firstLine="850"/>
        <w:rPr>
          <w:sz w:val="24"/>
          <w:szCs w:val="24"/>
        </w:rPr>
      </w:pPr>
      <w:r w:rsidRPr="00CE47A2">
        <w:rPr>
          <w:sz w:val="24"/>
          <w:szCs w:val="24"/>
        </w:rPr>
        <w:t>Федеральным законом от 30.12.2020 № 489-ФЗ «О молодежной политике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</w:t>
      </w:r>
      <w:r w:rsidRPr="00CE47A2">
        <w:rPr>
          <w:spacing w:val="-3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 Федерации».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336"/>
        </w:tabs>
        <w:spacing w:line="276" w:lineRule="auto"/>
        <w:ind w:right="255" w:firstLine="850"/>
        <w:rPr>
          <w:sz w:val="24"/>
          <w:szCs w:val="24"/>
        </w:rPr>
      </w:pPr>
      <w:r w:rsidRPr="00CE47A2">
        <w:rPr>
          <w:sz w:val="24"/>
          <w:szCs w:val="24"/>
        </w:rPr>
        <w:t>Приказы №№286,287 Министерства просвещения Российской Федерации</w:t>
      </w:r>
      <w:r w:rsidRPr="00CE47A2">
        <w:rPr>
          <w:spacing w:val="-67"/>
          <w:sz w:val="24"/>
          <w:szCs w:val="24"/>
        </w:rPr>
        <w:t xml:space="preserve"> </w:t>
      </w:r>
      <w:r w:rsidRPr="00CE47A2">
        <w:rPr>
          <w:sz w:val="24"/>
          <w:szCs w:val="24"/>
        </w:rPr>
        <w:t>об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утверждении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ФГОС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начального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общего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образования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ФГОС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основного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общего</w:t>
      </w:r>
      <w:r w:rsidRPr="00CE47A2">
        <w:rPr>
          <w:spacing w:val="-3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образования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от 31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мая</w:t>
      </w:r>
      <w:r w:rsidRPr="00CE47A2">
        <w:rPr>
          <w:spacing w:val="-3"/>
          <w:sz w:val="24"/>
          <w:szCs w:val="24"/>
        </w:rPr>
        <w:t xml:space="preserve"> </w:t>
      </w:r>
      <w:r w:rsidRPr="00CE47A2">
        <w:rPr>
          <w:sz w:val="24"/>
          <w:szCs w:val="24"/>
        </w:rPr>
        <w:t>2021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года.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360"/>
        </w:tabs>
        <w:spacing w:line="276" w:lineRule="auto"/>
        <w:ind w:right="253" w:firstLine="850"/>
        <w:rPr>
          <w:sz w:val="24"/>
          <w:szCs w:val="24"/>
        </w:rPr>
      </w:pPr>
      <w:r w:rsidRPr="00CE47A2">
        <w:rPr>
          <w:sz w:val="24"/>
          <w:szCs w:val="24"/>
        </w:rPr>
        <w:t>Стратегией развития воспитания в Российской Федерации на период до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2025 года (утверждена распоряжением Правительства Российской Федерации от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29.05.2015 №</w:t>
      </w:r>
      <w:r w:rsidRPr="00CE47A2">
        <w:rPr>
          <w:spacing w:val="-3"/>
          <w:sz w:val="24"/>
          <w:szCs w:val="24"/>
        </w:rPr>
        <w:t xml:space="preserve"> </w:t>
      </w:r>
      <w:r w:rsidRPr="00CE47A2">
        <w:rPr>
          <w:sz w:val="24"/>
          <w:szCs w:val="24"/>
        </w:rPr>
        <w:t>996-р).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415"/>
        </w:tabs>
        <w:spacing w:line="276" w:lineRule="auto"/>
        <w:ind w:right="259" w:firstLine="850"/>
        <w:rPr>
          <w:sz w:val="24"/>
          <w:szCs w:val="24"/>
        </w:rPr>
      </w:pPr>
      <w:r w:rsidRPr="00CE47A2">
        <w:rPr>
          <w:sz w:val="24"/>
          <w:szCs w:val="24"/>
        </w:rPr>
        <w:t>Указом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Президента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Федерации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от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21.07.2020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№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474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«О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национальных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целях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развития</w:t>
      </w:r>
      <w:r w:rsidRPr="00CE47A2">
        <w:rPr>
          <w:spacing w:val="-3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Федерации</w:t>
      </w:r>
      <w:r w:rsidRPr="00CE47A2">
        <w:rPr>
          <w:spacing w:val="-5"/>
          <w:sz w:val="24"/>
          <w:szCs w:val="24"/>
        </w:rPr>
        <w:t xml:space="preserve"> </w:t>
      </w:r>
      <w:r w:rsidRPr="00CE47A2">
        <w:rPr>
          <w:sz w:val="24"/>
          <w:szCs w:val="24"/>
        </w:rPr>
        <w:t>на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период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до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2030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года».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437"/>
        </w:tabs>
        <w:spacing w:line="276" w:lineRule="auto"/>
        <w:ind w:right="249" w:firstLine="850"/>
        <w:rPr>
          <w:sz w:val="24"/>
          <w:szCs w:val="24"/>
        </w:rPr>
      </w:pPr>
      <w:r w:rsidRPr="00CE47A2">
        <w:rPr>
          <w:sz w:val="24"/>
          <w:szCs w:val="24"/>
        </w:rPr>
        <w:t>Планом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основных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мероприятий,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проводимых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рамках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Десятилетия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детства,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на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период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2027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года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(утвержден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распоряжением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Правительства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Федерации от</w:t>
      </w:r>
      <w:r w:rsidRPr="00CE47A2">
        <w:rPr>
          <w:spacing w:val="-3"/>
          <w:sz w:val="24"/>
          <w:szCs w:val="24"/>
        </w:rPr>
        <w:t xml:space="preserve"> </w:t>
      </w:r>
      <w:r w:rsidRPr="00CE47A2">
        <w:rPr>
          <w:sz w:val="24"/>
          <w:szCs w:val="24"/>
        </w:rPr>
        <w:t>23.01.2021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№</w:t>
      </w:r>
      <w:r w:rsidRPr="00CE47A2">
        <w:rPr>
          <w:spacing w:val="-3"/>
          <w:sz w:val="24"/>
          <w:szCs w:val="24"/>
        </w:rPr>
        <w:t xml:space="preserve"> </w:t>
      </w:r>
      <w:r w:rsidRPr="00CE47A2">
        <w:rPr>
          <w:sz w:val="24"/>
          <w:szCs w:val="24"/>
        </w:rPr>
        <w:t>122-р).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562"/>
        </w:tabs>
        <w:spacing w:line="276" w:lineRule="auto"/>
        <w:ind w:right="253" w:firstLine="850"/>
        <w:rPr>
          <w:sz w:val="24"/>
          <w:szCs w:val="24"/>
        </w:rPr>
      </w:pPr>
      <w:r w:rsidRPr="00CE47A2">
        <w:rPr>
          <w:sz w:val="24"/>
          <w:szCs w:val="24"/>
        </w:rPr>
        <w:t>Государственной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программой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Федерации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«Развитие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образования»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(утверждена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Постановлением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Правительства</w:t>
      </w:r>
      <w:r w:rsidRPr="00CE47A2">
        <w:rPr>
          <w:spacing w:val="71"/>
          <w:sz w:val="24"/>
          <w:szCs w:val="24"/>
        </w:rPr>
        <w:t xml:space="preserve"> </w:t>
      </w:r>
      <w:r w:rsidRPr="00CE47A2">
        <w:rPr>
          <w:sz w:val="24"/>
          <w:szCs w:val="24"/>
        </w:rPr>
        <w:t>Российской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Федерации</w:t>
      </w:r>
      <w:r w:rsidRPr="00CE47A2">
        <w:rPr>
          <w:spacing w:val="-4"/>
          <w:sz w:val="24"/>
          <w:szCs w:val="24"/>
        </w:rPr>
        <w:t xml:space="preserve"> </w:t>
      </w:r>
      <w:r w:rsidRPr="00CE47A2">
        <w:rPr>
          <w:sz w:val="24"/>
          <w:szCs w:val="24"/>
        </w:rPr>
        <w:t>от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26.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12.2017</w:t>
      </w:r>
      <w:r w:rsidRPr="00CE47A2">
        <w:rPr>
          <w:spacing w:val="-2"/>
          <w:sz w:val="24"/>
          <w:szCs w:val="24"/>
        </w:rPr>
        <w:t xml:space="preserve"> </w:t>
      </w:r>
      <w:r w:rsidRPr="00CE47A2">
        <w:rPr>
          <w:sz w:val="24"/>
          <w:szCs w:val="24"/>
        </w:rPr>
        <w:t>№ 1642).</w:t>
      </w:r>
    </w:p>
    <w:p w:rsidR="006A3F22" w:rsidRPr="00CE47A2" w:rsidRDefault="006A3F22" w:rsidP="006A3F22">
      <w:pPr>
        <w:pStyle w:val="a6"/>
        <w:numPr>
          <w:ilvl w:val="0"/>
          <w:numId w:val="1"/>
        </w:numPr>
        <w:tabs>
          <w:tab w:val="left" w:pos="1569"/>
        </w:tabs>
        <w:spacing w:before="67" w:line="276" w:lineRule="auto"/>
        <w:ind w:right="251" w:firstLine="850"/>
        <w:rPr>
          <w:sz w:val="24"/>
          <w:szCs w:val="24"/>
        </w:rPr>
      </w:pPr>
      <w:bookmarkStart w:id="1" w:name="_Hlk128921097"/>
      <w:r w:rsidRPr="00CE47A2">
        <w:rPr>
          <w:sz w:val="24"/>
          <w:szCs w:val="24"/>
        </w:rPr>
        <w:t>Федеральным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проектом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«Успех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каждого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ребенка»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(утвержден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президиумом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Совета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Президенте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РФ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стратегическому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развитию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</w:t>
      </w:r>
      <w:r w:rsidRPr="00CE47A2">
        <w:rPr>
          <w:spacing w:val="-67"/>
          <w:sz w:val="24"/>
          <w:szCs w:val="24"/>
        </w:rPr>
        <w:t xml:space="preserve"> </w:t>
      </w:r>
      <w:r w:rsidRPr="00CE47A2">
        <w:rPr>
          <w:sz w:val="24"/>
          <w:szCs w:val="24"/>
        </w:rPr>
        <w:t>национальным</w:t>
      </w:r>
      <w:r w:rsidRPr="00CE47A2">
        <w:rPr>
          <w:spacing w:val="-4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проектам,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протокол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от</w:t>
      </w:r>
      <w:r w:rsidRPr="00CE47A2">
        <w:rPr>
          <w:spacing w:val="-3"/>
          <w:sz w:val="24"/>
          <w:szCs w:val="24"/>
        </w:rPr>
        <w:t xml:space="preserve"> </w:t>
      </w:r>
      <w:r w:rsidRPr="00CE47A2">
        <w:rPr>
          <w:sz w:val="24"/>
          <w:szCs w:val="24"/>
        </w:rPr>
        <w:t>24.12.2018</w:t>
      </w:r>
      <w:r w:rsidRPr="00CE47A2">
        <w:rPr>
          <w:spacing w:val="-4"/>
          <w:sz w:val="24"/>
          <w:szCs w:val="24"/>
        </w:rPr>
        <w:t xml:space="preserve"> </w:t>
      </w:r>
      <w:r w:rsidRPr="00CE47A2">
        <w:rPr>
          <w:sz w:val="24"/>
          <w:szCs w:val="24"/>
        </w:rPr>
        <w:t>№ 16.).</w:t>
      </w:r>
    </w:p>
    <w:p w:rsidR="006A3F22" w:rsidRPr="00CE47A2" w:rsidRDefault="006A3F22" w:rsidP="006A3F22">
      <w:pPr>
        <w:pStyle w:val="a4"/>
        <w:spacing w:before="1" w:line="276" w:lineRule="auto"/>
        <w:ind w:right="243"/>
        <w:rPr>
          <w:sz w:val="24"/>
          <w:szCs w:val="24"/>
        </w:rPr>
      </w:pPr>
      <w:r w:rsidRPr="00CE47A2">
        <w:rPr>
          <w:color w:val="21272E"/>
          <w:sz w:val="24"/>
          <w:szCs w:val="24"/>
        </w:rPr>
        <w:lastRenderedPageBreak/>
        <w:t>Согласно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Федеральному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закону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от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24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июля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1998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г.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№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124-ФЗ</w:t>
      </w:r>
      <w:r w:rsidRPr="00CE47A2">
        <w:rPr>
          <w:color w:val="21272E"/>
          <w:spacing w:val="70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«Об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основных гарантиях прав ребенка в Российской Федерации» (с изменениями и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>дополнениями)</w:t>
      </w:r>
      <w:r w:rsidRPr="00CE47A2">
        <w:rPr>
          <w:color w:val="21272E"/>
          <w:spacing w:val="1"/>
          <w:sz w:val="24"/>
          <w:szCs w:val="24"/>
        </w:rPr>
        <w:t xml:space="preserve"> </w:t>
      </w:r>
      <w:r w:rsidRPr="00CE47A2">
        <w:rPr>
          <w:color w:val="21272E"/>
          <w:sz w:val="24"/>
          <w:szCs w:val="24"/>
        </w:rPr>
        <w:t xml:space="preserve">к </w:t>
      </w:r>
      <w:r w:rsidRPr="00CE47A2">
        <w:rPr>
          <w:b/>
          <w:sz w:val="24"/>
          <w:szCs w:val="24"/>
        </w:rPr>
        <w:t>организациям</w:t>
      </w:r>
      <w:r w:rsidRPr="00CE47A2">
        <w:rPr>
          <w:b/>
          <w:spacing w:val="1"/>
          <w:sz w:val="24"/>
          <w:szCs w:val="24"/>
        </w:rPr>
        <w:t xml:space="preserve"> </w:t>
      </w:r>
      <w:r w:rsidRPr="00CE47A2">
        <w:rPr>
          <w:b/>
          <w:sz w:val="24"/>
          <w:szCs w:val="24"/>
        </w:rPr>
        <w:t>отдыха</w:t>
      </w:r>
      <w:r w:rsidRPr="00CE47A2">
        <w:rPr>
          <w:b/>
          <w:spacing w:val="1"/>
          <w:sz w:val="24"/>
          <w:szCs w:val="24"/>
        </w:rPr>
        <w:t xml:space="preserve"> </w:t>
      </w:r>
      <w:r w:rsidRPr="00CE47A2">
        <w:rPr>
          <w:b/>
          <w:sz w:val="24"/>
          <w:szCs w:val="24"/>
        </w:rPr>
        <w:t>детей</w:t>
      </w:r>
      <w:r w:rsidRPr="00CE47A2">
        <w:rPr>
          <w:b/>
          <w:spacing w:val="1"/>
          <w:sz w:val="24"/>
          <w:szCs w:val="24"/>
        </w:rPr>
        <w:t xml:space="preserve"> </w:t>
      </w:r>
      <w:r w:rsidRPr="00CE47A2">
        <w:rPr>
          <w:b/>
          <w:sz w:val="24"/>
          <w:szCs w:val="24"/>
        </w:rPr>
        <w:t>и</w:t>
      </w:r>
      <w:r w:rsidRPr="00CE47A2">
        <w:rPr>
          <w:b/>
          <w:spacing w:val="1"/>
          <w:sz w:val="24"/>
          <w:szCs w:val="24"/>
        </w:rPr>
        <w:t xml:space="preserve"> </w:t>
      </w:r>
      <w:r w:rsidRPr="00CE47A2">
        <w:rPr>
          <w:b/>
          <w:sz w:val="24"/>
          <w:szCs w:val="24"/>
        </w:rPr>
        <w:t>их</w:t>
      </w:r>
      <w:r w:rsidRPr="00CE47A2">
        <w:rPr>
          <w:b/>
          <w:spacing w:val="1"/>
          <w:sz w:val="24"/>
          <w:szCs w:val="24"/>
        </w:rPr>
        <w:t xml:space="preserve"> </w:t>
      </w:r>
      <w:r w:rsidRPr="00CE47A2">
        <w:rPr>
          <w:b/>
          <w:sz w:val="24"/>
          <w:szCs w:val="24"/>
        </w:rPr>
        <w:t>оздоровления</w:t>
      </w:r>
      <w:r w:rsidRPr="00CE47A2">
        <w:rPr>
          <w:b/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(далее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–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детский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лагерь)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относятся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организации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(независимо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от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их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организационно-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правовых форм) сезонного или круглогодичного действия, стационарного и (или)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нестационарного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типа,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с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круглосуточным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или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дневным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пребыванием,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оказывающие услуги по организации отдыха и оздоровления детей: организации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отдыха детей и их оздоровления сезонного или круглогодичного действия, лагеря,</w:t>
      </w:r>
      <w:r w:rsidRPr="00CE47A2">
        <w:rPr>
          <w:spacing w:val="-67"/>
          <w:sz w:val="24"/>
          <w:szCs w:val="24"/>
        </w:rPr>
        <w:t xml:space="preserve"> </w:t>
      </w:r>
      <w:r w:rsidRPr="00CE47A2">
        <w:rPr>
          <w:sz w:val="24"/>
          <w:szCs w:val="24"/>
        </w:rPr>
        <w:t>организованные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образовательными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организациями,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осуществляющими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организацию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отдыха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оздоровления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обучающихся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каникулярное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время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(с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круглосуточным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или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дневным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пребыванием),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детские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лагеря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труда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и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отдыха,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детские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лагеря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палаточного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типа,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детские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специализированные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(профильные)</w:t>
      </w:r>
      <w:r w:rsidRPr="00CE47A2">
        <w:rPr>
          <w:spacing w:val="1"/>
          <w:sz w:val="24"/>
          <w:szCs w:val="24"/>
        </w:rPr>
        <w:t xml:space="preserve"> </w:t>
      </w:r>
      <w:r w:rsidRPr="00CE47A2">
        <w:rPr>
          <w:sz w:val="24"/>
          <w:szCs w:val="24"/>
        </w:rPr>
        <w:t>лагеря,</w:t>
      </w:r>
      <w:r w:rsidRPr="00CE47A2">
        <w:rPr>
          <w:spacing w:val="-4"/>
          <w:sz w:val="24"/>
          <w:szCs w:val="24"/>
        </w:rPr>
        <w:t xml:space="preserve"> </w:t>
      </w:r>
      <w:r w:rsidRPr="00CE47A2">
        <w:rPr>
          <w:sz w:val="24"/>
          <w:szCs w:val="24"/>
        </w:rPr>
        <w:t>детские лагеря различной тематической</w:t>
      </w:r>
      <w:r w:rsidRPr="00CE47A2">
        <w:rPr>
          <w:spacing w:val="-1"/>
          <w:sz w:val="24"/>
          <w:szCs w:val="24"/>
        </w:rPr>
        <w:t xml:space="preserve"> </w:t>
      </w:r>
      <w:r w:rsidRPr="00CE47A2">
        <w:rPr>
          <w:sz w:val="24"/>
          <w:szCs w:val="24"/>
        </w:rPr>
        <w:t>направленности.</w:t>
      </w:r>
    </w:p>
    <w:bookmarkEnd w:id="1"/>
    <w:p w:rsidR="006A3F22" w:rsidRPr="00E72F6F" w:rsidRDefault="006A3F22" w:rsidP="006A3F22">
      <w:pPr>
        <w:widowControl w:val="0"/>
        <w:autoSpaceDE w:val="0"/>
        <w:autoSpaceDN w:val="0"/>
        <w:spacing w:before="1" w:after="0" w:line="276" w:lineRule="auto"/>
        <w:ind w:left="312" w:right="2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F6F">
        <w:rPr>
          <w:rFonts w:ascii="Times New Roman" w:eastAsia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лагере,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72F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и воспитания.</w:t>
      </w:r>
    </w:p>
    <w:p w:rsidR="006A3F22" w:rsidRPr="00E72F6F" w:rsidRDefault="006A3F22" w:rsidP="006A3F22">
      <w:pPr>
        <w:widowControl w:val="0"/>
        <w:autoSpaceDE w:val="0"/>
        <w:autoSpaceDN w:val="0"/>
        <w:spacing w:before="1" w:after="0" w:line="276" w:lineRule="auto"/>
        <w:ind w:left="312" w:right="25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F6F">
        <w:rPr>
          <w:rFonts w:ascii="Times New Roman" w:eastAsia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дополнительным образованием, соотносится с примерной рабочей программой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72F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72F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6A3F22" w:rsidRPr="00E72F6F" w:rsidRDefault="006A3F22" w:rsidP="006A3F22">
      <w:pPr>
        <w:widowControl w:val="0"/>
        <w:autoSpaceDE w:val="0"/>
        <w:autoSpaceDN w:val="0"/>
        <w:spacing w:after="0" w:line="276" w:lineRule="auto"/>
        <w:ind w:left="312" w:right="255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F6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российским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духовным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ценностям,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E72F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E72F6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E72F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F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E72F6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72F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2F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E72F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6A3F22" w:rsidRPr="00E72F6F" w:rsidRDefault="006A3F22" w:rsidP="006A3F22">
      <w:pPr>
        <w:widowControl w:val="0"/>
        <w:autoSpaceDE w:val="0"/>
        <w:autoSpaceDN w:val="0"/>
        <w:spacing w:after="0" w:line="276" w:lineRule="auto"/>
        <w:ind w:left="312" w:right="25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F6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b/>
          <w:sz w:val="24"/>
          <w:szCs w:val="24"/>
        </w:rPr>
        <w:t>Родины</w:t>
      </w:r>
      <w:r w:rsidRPr="00E72F6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E72F6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b/>
          <w:sz w:val="24"/>
          <w:szCs w:val="24"/>
        </w:rPr>
        <w:t>природы</w:t>
      </w:r>
      <w:r w:rsidRPr="00E72F6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E72F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E72F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2F6F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6A3F22" w:rsidRPr="00CE47A2" w:rsidRDefault="006A3F22" w:rsidP="006A3F22">
      <w:pPr>
        <w:spacing w:after="0" w:line="276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b/>
          <w:sz w:val="24"/>
          <w:szCs w:val="24"/>
        </w:rPr>
        <w:t>человека,</w:t>
      </w:r>
      <w:r w:rsidRPr="00CE47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b/>
          <w:sz w:val="24"/>
          <w:szCs w:val="24"/>
        </w:rPr>
        <w:t>дружбы,</w:t>
      </w:r>
      <w:r w:rsidRPr="00CE47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b/>
          <w:sz w:val="24"/>
          <w:szCs w:val="24"/>
        </w:rPr>
        <w:t>семьи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CE47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E4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CE47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CE4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6A3F22" w:rsidRPr="00CE47A2" w:rsidRDefault="006A3F22" w:rsidP="006A3F22">
      <w:pPr>
        <w:spacing w:after="0" w:line="276" w:lineRule="auto"/>
        <w:ind w:left="284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CE47A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CE47A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CE47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1162" w:right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CE47A2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здоровья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лежит в основе направления физического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284" w:right="414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CE47A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284" w:right="41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CE47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труда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CE47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47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CE47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трудового направления</w:t>
      </w:r>
      <w:r w:rsidRPr="00CE47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CE47A2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культуры и красоты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 xml:space="preserve">лежат в основе эстетического </w:t>
      </w:r>
      <w:r w:rsidRPr="00CE47A2">
        <w:rPr>
          <w:rFonts w:ascii="Times New Roman" w:hAnsi="Times New Roman" w:cs="Times New Roman"/>
          <w:sz w:val="24"/>
          <w:szCs w:val="24"/>
        </w:rPr>
        <w:t>направления       воспитания.</w:t>
      </w:r>
    </w:p>
    <w:p w:rsidR="00957E05" w:rsidRPr="00957E05" w:rsidRDefault="00957E05" w:rsidP="00957E05">
      <w:pPr>
        <w:widowControl w:val="0"/>
        <w:autoSpaceDE w:val="0"/>
        <w:autoSpaceDN w:val="0"/>
        <w:spacing w:after="0" w:line="276" w:lineRule="auto"/>
        <w:ind w:left="312" w:right="249" w:hanging="28"/>
        <w:jc w:val="both"/>
        <w:rPr>
          <w:rFonts w:ascii="Times New Roman" w:hAnsi="Times New Roman" w:cs="Times New Roman"/>
          <w:sz w:val="24"/>
          <w:szCs w:val="24"/>
        </w:rPr>
      </w:pPr>
      <w:r w:rsidRPr="00957E05">
        <w:rPr>
          <w:rFonts w:ascii="Times New Roman" w:hAnsi="Times New Roman" w:cs="Times New Roman"/>
          <w:sz w:val="24"/>
          <w:szCs w:val="24"/>
        </w:rPr>
        <w:t xml:space="preserve"> «Ключевые смыслы» системы воспитания, с учетом которых </w:t>
      </w:r>
      <w:r>
        <w:rPr>
          <w:rFonts w:ascii="Times New Roman" w:hAnsi="Times New Roman" w:cs="Times New Roman"/>
          <w:sz w:val="24"/>
          <w:szCs w:val="24"/>
        </w:rPr>
        <w:t>реализовывается</w:t>
      </w:r>
      <w:r w:rsidRPr="00957E05">
        <w:rPr>
          <w:rFonts w:ascii="Times New Roman" w:hAnsi="Times New Roman" w:cs="Times New Roman"/>
          <w:sz w:val="24"/>
          <w:szCs w:val="24"/>
        </w:rPr>
        <w:t xml:space="preserve"> программа:</w:t>
      </w:r>
    </w:p>
    <w:p w:rsidR="00957E05" w:rsidRDefault="00957E05" w:rsidP="00957E05">
      <w:pPr>
        <w:widowControl w:val="0"/>
        <w:autoSpaceDE w:val="0"/>
        <w:autoSpaceDN w:val="0"/>
        <w:spacing w:after="0" w:line="276" w:lineRule="auto"/>
        <w:ind w:left="312" w:right="249" w:hanging="28"/>
        <w:jc w:val="both"/>
        <w:rPr>
          <w:rFonts w:ascii="Times New Roman" w:hAnsi="Times New Roman" w:cs="Times New Roman"/>
          <w:sz w:val="24"/>
        </w:rPr>
      </w:pPr>
      <w:r w:rsidRPr="00957E05">
        <w:rPr>
          <w:rFonts w:ascii="Times New Roman" w:hAnsi="Times New Roman" w:cs="Times New Roman"/>
          <w:b/>
          <w:sz w:val="24"/>
          <w:szCs w:val="24"/>
        </w:rPr>
        <w:t>«Люблю Родину».</w:t>
      </w:r>
      <w:r w:rsidRPr="00957E05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у детей чувства патриотизма и </w:t>
      </w:r>
      <w:r w:rsidRPr="00957E05">
        <w:rPr>
          <w:rFonts w:ascii="Times New Roman" w:hAnsi="Times New Roman" w:cs="Times New Roman"/>
          <w:sz w:val="24"/>
          <w:szCs w:val="24"/>
        </w:rPr>
        <w:t xml:space="preserve">готовности к защите интересов Отечества, осознание ими своей гражданской </w:t>
      </w:r>
      <w:r w:rsidRPr="00957E05">
        <w:rPr>
          <w:rFonts w:ascii="Times New Roman" w:hAnsi="Times New Roman" w:cs="Times New Roman"/>
          <w:sz w:val="24"/>
        </w:rPr>
        <w:t xml:space="preserve"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957E05" w:rsidRDefault="00957E05" w:rsidP="00957E05">
      <w:pPr>
        <w:widowControl w:val="0"/>
        <w:autoSpaceDE w:val="0"/>
        <w:autoSpaceDN w:val="0"/>
        <w:spacing w:after="0" w:line="276" w:lineRule="auto"/>
        <w:ind w:left="312" w:right="249" w:hanging="28"/>
        <w:jc w:val="both"/>
        <w:rPr>
          <w:rFonts w:ascii="Times New Roman" w:hAnsi="Times New Roman" w:cs="Times New Roman"/>
          <w:sz w:val="24"/>
        </w:rPr>
      </w:pPr>
      <w:r w:rsidRPr="00957E05">
        <w:rPr>
          <w:rFonts w:ascii="Times New Roman" w:hAnsi="Times New Roman" w:cs="Times New Roman"/>
          <w:b/>
          <w:sz w:val="24"/>
        </w:rPr>
        <w:lastRenderedPageBreak/>
        <w:t>«Мы – одна команда».</w:t>
      </w:r>
      <w:r w:rsidRPr="00957E05">
        <w:rPr>
          <w:rFonts w:ascii="Times New Roman" w:hAnsi="Times New Roman" w:cs="Times New Roman"/>
          <w:sz w:val="24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957E05" w:rsidRDefault="00957E05" w:rsidP="00957E05">
      <w:pPr>
        <w:widowControl w:val="0"/>
        <w:autoSpaceDE w:val="0"/>
        <w:autoSpaceDN w:val="0"/>
        <w:spacing w:after="0" w:line="276" w:lineRule="auto"/>
        <w:ind w:left="312" w:right="249" w:hanging="28"/>
        <w:jc w:val="both"/>
        <w:rPr>
          <w:rFonts w:ascii="Times New Roman" w:hAnsi="Times New Roman" w:cs="Times New Roman"/>
          <w:sz w:val="24"/>
        </w:rPr>
      </w:pPr>
      <w:r w:rsidRPr="00957E05">
        <w:rPr>
          <w:rFonts w:ascii="Times New Roman" w:hAnsi="Times New Roman" w:cs="Times New Roman"/>
          <w:b/>
          <w:sz w:val="24"/>
        </w:rPr>
        <w:t>«Россия – страна возможностей».</w:t>
      </w:r>
      <w:r w:rsidRPr="00957E05">
        <w:rPr>
          <w:rFonts w:ascii="Times New Roman" w:hAnsi="Times New Roman" w:cs="Times New Roman"/>
          <w:sz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957E05" w:rsidRDefault="00957E05" w:rsidP="00957E05">
      <w:pPr>
        <w:widowControl w:val="0"/>
        <w:autoSpaceDE w:val="0"/>
        <w:autoSpaceDN w:val="0"/>
        <w:spacing w:after="0" w:line="276" w:lineRule="auto"/>
        <w:ind w:left="312" w:right="249" w:hanging="28"/>
        <w:jc w:val="both"/>
        <w:rPr>
          <w:rFonts w:ascii="Times New Roman" w:hAnsi="Times New Roman" w:cs="Times New Roman"/>
          <w:sz w:val="24"/>
        </w:rPr>
      </w:pPr>
    </w:p>
    <w:p w:rsidR="00957E05" w:rsidRDefault="00957E05" w:rsidP="00957E05">
      <w:pPr>
        <w:widowControl w:val="0"/>
        <w:autoSpaceDE w:val="0"/>
        <w:autoSpaceDN w:val="0"/>
        <w:spacing w:after="0" w:line="276" w:lineRule="auto"/>
        <w:ind w:left="312" w:right="249" w:hanging="28"/>
        <w:jc w:val="both"/>
        <w:rPr>
          <w:rFonts w:ascii="Times New Roman" w:hAnsi="Times New Roman" w:cs="Times New Roman"/>
          <w:sz w:val="24"/>
        </w:rPr>
      </w:pPr>
      <w:r w:rsidRPr="00957E05">
        <w:rPr>
          <w:rFonts w:ascii="Times New Roman" w:hAnsi="Times New Roman" w:cs="Times New Roman"/>
          <w:sz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957E05" w:rsidRPr="00957E05" w:rsidRDefault="00957E05" w:rsidP="00957E05">
      <w:pPr>
        <w:widowControl w:val="0"/>
        <w:autoSpaceDE w:val="0"/>
        <w:autoSpaceDN w:val="0"/>
        <w:spacing w:after="0" w:line="276" w:lineRule="auto"/>
        <w:ind w:left="312" w:right="249" w:hanging="28"/>
        <w:jc w:val="both"/>
        <w:rPr>
          <w:rFonts w:ascii="Times New Roman" w:hAnsi="Times New Roman" w:cs="Times New Roman"/>
          <w:sz w:val="28"/>
          <w:szCs w:val="24"/>
        </w:rPr>
      </w:pPr>
    </w:p>
    <w:p w:rsidR="00957E05" w:rsidRDefault="00957E05" w:rsidP="00957E05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E47A2">
        <w:rPr>
          <w:rFonts w:ascii="Times New Roman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ЦЕННОСТНО-ЦЕЛЕВЫЕ ОСНОВЫ ВОСПИТАНИЯ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br/>
        <w:t>и потребностями родителей (законных представителей) несовершеннолетних детей.</w:t>
      </w:r>
    </w:p>
    <w:p w:rsidR="006A3F2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10485" w:rsidRPr="00CE47A2" w:rsidRDefault="00F10485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22" w:rsidRDefault="006A3F22" w:rsidP="006A3F22">
      <w:pPr>
        <w:pStyle w:val="a6"/>
        <w:numPr>
          <w:ilvl w:val="1"/>
          <w:numId w:val="2"/>
        </w:numPr>
        <w:spacing w:line="276" w:lineRule="auto"/>
        <w:ind w:right="249"/>
        <w:jc w:val="center"/>
        <w:rPr>
          <w:b/>
          <w:bCs/>
          <w:sz w:val="24"/>
          <w:szCs w:val="24"/>
        </w:rPr>
      </w:pPr>
      <w:r w:rsidRPr="00CE47A2">
        <w:rPr>
          <w:b/>
          <w:bCs/>
          <w:sz w:val="24"/>
          <w:szCs w:val="24"/>
        </w:rPr>
        <w:t>Цель и задачи воспитания</w:t>
      </w:r>
    </w:p>
    <w:p w:rsidR="006A3F22" w:rsidRPr="00CE47A2" w:rsidRDefault="006A3F22" w:rsidP="006A3F22">
      <w:pPr>
        <w:pStyle w:val="a6"/>
        <w:spacing w:line="276" w:lineRule="auto"/>
        <w:ind w:left="1882" w:right="249" w:firstLine="0"/>
        <w:rPr>
          <w:b/>
          <w:bCs/>
          <w:sz w:val="24"/>
          <w:szCs w:val="24"/>
        </w:rPr>
      </w:pP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 </w:t>
      </w:r>
      <w:r w:rsidRPr="00CE47A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воспитания</w:t>
      </w:r>
      <w:r w:rsidRPr="00CE47A2">
        <w:rPr>
          <w:rFonts w:ascii="Times New Roman" w:eastAsia="Times New Roman" w:hAnsi="Times New Roman" w:cs="Times New Roman"/>
          <w:sz w:val="24"/>
          <w:szCs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 w:rsidRPr="00CE47A2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CE47A2">
        <w:rPr>
          <w:rFonts w:ascii="Times New Roman" w:eastAsia="Times New Roman" w:hAnsi="Times New Roman" w:cs="Times New Roman"/>
          <w:sz w:val="24"/>
          <w:szCs w:val="24"/>
        </w:rPr>
        <w:t>-практической составляющих развития личности;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 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A3F22" w:rsidRPr="00CE47A2" w:rsidRDefault="006A3F22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10485" w:rsidRDefault="00F10485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8"/>
        </w:rPr>
      </w:pPr>
    </w:p>
    <w:p w:rsidR="00F10485" w:rsidRPr="00CE47A2" w:rsidRDefault="00F10485" w:rsidP="006A3F22">
      <w:pPr>
        <w:widowControl w:val="0"/>
        <w:autoSpaceDE w:val="0"/>
        <w:autoSpaceDN w:val="0"/>
        <w:spacing w:after="0" w:line="276" w:lineRule="auto"/>
        <w:ind w:left="312" w:right="249" w:firstLine="850"/>
        <w:jc w:val="both"/>
        <w:rPr>
          <w:rFonts w:ascii="Times New Roman" w:eastAsia="Times New Roman" w:hAnsi="Times New Roman" w:cs="Times New Roman"/>
          <w:sz w:val="28"/>
        </w:rPr>
      </w:pPr>
    </w:p>
    <w:p w:rsidR="006A3F22" w:rsidRPr="00CE47A2" w:rsidRDefault="006A3F22" w:rsidP="006A3F22">
      <w:p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E4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Методологические основы и принципы воспитательной деятельности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CE47A2">
        <w:rPr>
          <w:rFonts w:eastAsia="Times New Roman"/>
          <w:color w:val="000000"/>
          <w:szCs w:val="24"/>
        </w:rPr>
        <w:t>деятельностный</w:t>
      </w:r>
      <w:proofErr w:type="spellEnd"/>
      <w:r w:rsidRPr="00CE47A2">
        <w:rPr>
          <w:rFonts w:eastAsia="Times New Roman"/>
          <w:color w:val="000000"/>
          <w:szCs w:val="24"/>
        </w:rPr>
        <w:t xml:space="preserve"> подходы. 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CE47A2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b/>
          <w:color w:val="000000"/>
          <w:szCs w:val="24"/>
        </w:rPr>
        <w:lastRenderedPageBreak/>
        <w:t>- принцип ценностного единства и совместности</w:t>
      </w:r>
      <w:r w:rsidRPr="00CE47A2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 xml:space="preserve">- </w:t>
      </w:r>
      <w:r w:rsidRPr="00CE47A2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CE47A2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CE47A2">
        <w:rPr>
          <w:rFonts w:eastAsia="Times New Roman"/>
          <w:b/>
          <w:color w:val="000000"/>
          <w:szCs w:val="24"/>
        </w:rPr>
        <w:t xml:space="preserve">. </w:t>
      </w:r>
      <w:r w:rsidRPr="00CE47A2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 xml:space="preserve">- </w:t>
      </w:r>
      <w:r w:rsidRPr="00CE47A2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CE47A2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 xml:space="preserve">- </w:t>
      </w:r>
      <w:r w:rsidRPr="00CE47A2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CE47A2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 xml:space="preserve">- </w:t>
      </w:r>
      <w:r w:rsidRPr="00CE47A2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CE47A2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 xml:space="preserve">- </w:t>
      </w:r>
      <w:r w:rsidRPr="00CE47A2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CE47A2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CE47A2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A3F2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b/>
          <w:color w:val="000000"/>
          <w:szCs w:val="24"/>
        </w:rPr>
        <w:t>Уклад</w:t>
      </w:r>
      <w:r w:rsidRPr="00CE47A2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0F20A9" w:rsidRDefault="000F20A9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Уклад школы:</w:t>
      </w:r>
    </w:p>
    <w:p w:rsidR="000F20A9" w:rsidRPr="000F20A9" w:rsidRDefault="000F20A9" w:rsidP="000F20A9">
      <w:pPr>
        <w:pStyle w:val="ParaAttribute16"/>
        <w:spacing w:line="276" w:lineRule="auto"/>
        <w:ind w:left="0" w:firstLine="54"/>
        <w:rPr>
          <w:rFonts w:eastAsia="Times New Roman"/>
          <w:color w:val="000000"/>
          <w:szCs w:val="24"/>
        </w:rPr>
      </w:pPr>
      <w:r w:rsidRPr="000F20A9">
        <w:rPr>
          <w:rFonts w:eastAsia="Times New Roman"/>
          <w:color w:val="000000"/>
          <w:szCs w:val="24"/>
        </w:rPr>
        <w:t xml:space="preserve">Муниципальное автономное общеобразовательное учреждение «Школа №14 им. В.Г. Короленко»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начального, основного и среднего общего образования.         МАОУ «Школа №14 им. В.Г. Короленко» расположена в Нижегородском районе г. Н. Новгорода в самом центре города.  Вокруг расположены образовательные, социальные, молодежные и культурные учреждения, что позволяет привлечь их в рамках социально-педагогического партнёрства по различным направлениям воспитания и социализации обучающихся.      </w:t>
      </w:r>
    </w:p>
    <w:p w:rsidR="000F20A9" w:rsidRPr="000F20A9" w:rsidRDefault="000F20A9" w:rsidP="000F20A9">
      <w:pPr>
        <w:pStyle w:val="ParaAttribute16"/>
        <w:spacing w:line="276" w:lineRule="auto"/>
        <w:ind w:left="0" w:firstLine="54"/>
        <w:rPr>
          <w:rFonts w:eastAsia="Times New Roman"/>
          <w:color w:val="000000"/>
          <w:szCs w:val="24"/>
        </w:rPr>
      </w:pPr>
      <w:r w:rsidRPr="000F20A9">
        <w:rPr>
          <w:rFonts w:eastAsia="Times New Roman"/>
          <w:color w:val="000000"/>
          <w:szCs w:val="24"/>
        </w:rPr>
        <w:t xml:space="preserve">  МАОУ «Школа №14 им. В.Г. Короленко» – одно из старейших образовательных учреждений Нижнего Новгорода. Оно было основано в 1877 году указом Государя императора Александра </w:t>
      </w:r>
      <w:proofErr w:type="gramStart"/>
      <w:r w:rsidRPr="000F20A9">
        <w:rPr>
          <w:rFonts w:eastAsia="Times New Roman"/>
          <w:color w:val="000000"/>
          <w:szCs w:val="24"/>
        </w:rPr>
        <w:t>ЙЙ  и</w:t>
      </w:r>
      <w:proofErr w:type="gramEnd"/>
      <w:r w:rsidRPr="000F20A9">
        <w:rPr>
          <w:rFonts w:eastAsia="Times New Roman"/>
          <w:color w:val="000000"/>
          <w:szCs w:val="24"/>
        </w:rPr>
        <w:t xml:space="preserve"> носила название Владимирского реального училища, патроном которого являлся Великий князь Владимир.     Главной целью создания такого реального училища была подготовка к практической деятельности и к поступлению в специализированные учебные заведения. Главная задача, которую осуществлял педагогический коллектив – образование и воспитание будущих инженерно-технических кадров. Выпускники училища достигали такого уровня знаний, который позволял им получить высшее техническое образование в любом вузе Европы. Характерно, что при существовавшей направленности на точные науки, в школе особое внимание уделялось </w:t>
      </w:r>
      <w:r w:rsidRPr="000F20A9">
        <w:rPr>
          <w:rFonts w:eastAsia="Times New Roman"/>
          <w:color w:val="000000"/>
          <w:szCs w:val="24"/>
        </w:rPr>
        <w:lastRenderedPageBreak/>
        <w:t xml:space="preserve">преподаванию предметов гуманитарного и художественно-эстетического цикла.   Здесь особо поощряли педагогов-новаторов, накапливался опыт дифференцированного обучения учащихся, синтезировались теоретические и прикладные методы преподавания дисциплин -  практические занятия по физике, химии, ботанике велись в специальных лабораториях.  В 1946 году решением Верховного Совета СССР </w:t>
      </w:r>
      <w:proofErr w:type="gramStart"/>
      <w:r w:rsidRPr="000F20A9">
        <w:rPr>
          <w:rFonts w:eastAsia="Times New Roman"/>
          <w:color w:val="000000"/>
          <w:szCs w:val="24"/>
        </w:rPr>
        <w:t>за  вклад</w:t>
      </w:r>
      <w:proofErr w:type="gramEnd"/>
      <w:r w:rsidRPr="000F20A9">
        <w:rPr>
          <w:rFonts w:eastAsia="Times New Roman"/>
          <w:color w:val="000000"/>
          <w:szCs w:val="24"/>
        </w:rPr>
        <w:t xml:space="preserve"> педагогического коллектива  в дело Победы в Великой Отечественной войне 1941-1945 гг. школе было присвоено имя В.Г. Короленко. Бережно сохраняя лучшие традиции школы, педагогический </w:t>
      </w:r>
      <w:proofErr w:type="gramStart"/>
      <w:r w:rsidRPr="000F20A9">
        <w:rPr>
          <w:rFonts w:eastAsia="Times New Roman"/>
          <w:color w:val="000000"/>
          <w:szCs w:val="24"/>
        </w:rPr>
        <w:t>состав  стабильно</w:t>
      </w:r>
      <w:proofErr w:type="gramEnd"/>
      <w:r w:rsidRPr="000F20A9">
        <w:rPr>
          <w:rFonts w:eastAsia="Times New Roman"/>
          <w:color w:val="000000"/>
          <w:szCs w:val="24"/>
        </w:rPr>
        <w:t xml:space="preserve">   наращивает свой  потенциал. Творчески работающие учителя школы – участники конкурса «Учитель года». «Серафимовский учитель», среди них – </w:t>
      </w:r>
      <w:proofErr w:type="gramStart"/>
      <w:r w:rsidRPr="000F20A9">
        <w:rPr>
          <w:rFonts w:eastAsia="Times New Roman"/>
          <w:color w:val="000000"/>
          <w:szCs w:val="24"/>
        </w:rPr>
        <w:t>победители  в</w:t>
      </w:r>
      <w:proofErr w:type="gramEnd"/>
      <w:r w:rsidRPr="000F20A9">
        <w:rPr>
          <w:rFonts w:eastAsia="Times New Roman"/>
          <w:color w:val="000000"/>
          <w:szCs w:val="24"/>
        </w:rPr>
        <w:t xml:space="preserve"> Национальном Проекте «Образование», дипломанты международных     педагогических конференций. Учителя, активно участвующие в инновационной деятельности школы, имеют публикации, выступают </w:t>
      </w:r>
      <w:proofErr w:type="gramStart"/>
      <w:r w:rsidRPr="000F20A9">
        <w:rPr>
          <w:rFonts w:eastAsia="Times New Roman"/>
          <w:color w:val="000000"/>
          <w:szCs w:val="24"/>
        </w:rPr>
        <w:t>на  международных</w:t>
      </w:r>
      <w:proofErr w:type="gramEnd"/>
      <w:r w:rsidRPr="000F20A9">
        <w:rPr>
          <w:rFonts w:eastAsia="Times New Roman"/>
          <w:color w:val="000000"/>
          <w:szCs w:val="24"/>
        </w:rPr>
        <w:t xml:space="preserve">, областных, городских научно-практических конференциях, тесно сотрудничают с кафедрами НИРО. </w:t>
      </w:r>
    </w:p>
    <w:p w:rsidR="000F20A9" w:rsidRPr="000F20A9" w:rsidRDefault="000F20A9" w:rsidP="000F20A9">
      <w:pPr>
        <w:pStyle w:val="ParaAttribute16"/>
        <w:spacing w:line="276" w:lineRule="auto"/>
        <w:ind w:left="0" w:firstLine="54"/>
        <w:rPr>
          <w:rFonts w:eastAsia="Times New Roman"/>
          <w:color w:val="000000"/>
          <w:szCs w:val="24"/>
        </w:rPr>
      </w:pPr>
      <w:r w:rsidRPr="000F20A9">
        <w:rPr>
          <w:rFonts w:eastAsia="Times New Roman"/>
          <w:color w:val="000000"/>
          <w:szCs w:val="24"/>
        </w:rPr>
        <w:t>Миссия образовательного учреждения - сохраняя индивидуальность, развивать личность. Обеспечивая качественное образование, вносить свой вклад в будущее страны.</w:t>
      </w:r>
    </w:p>
    <w:p w:rsidR="000F20A9" w:rsidRPr="00CE47A2" w:rsidRDefault="000F20A9" w:rsidP="000F20A9">
      <w:pPr>
        <w:pStyle w:val="ParaAttribute16"/>
        <w:spacing w:line="276" w:lineRule="auto"/>
        <w:ind w:left="0" w:firstLine="54"/>
        <w:rPr>
          <w:rFonts w:eastAsia="Times New Roman"/>
          <w:color w:val="000000"/>
          <w:szCs w:val="24"/>
        </w:rPr>
      </w:pPr>
      <w:r w:rsidRPr="000F20A9">
        <w:rPr>
          <w:rFonts w:eastAsia="Times New Roman"/>
          <w:color w:val="000000"/>
          <w:szCs w:val="24"/>
        </w:rPr>
        <w:t xml:space="preserve">Основной контингент </w:t>
      </w:r>
      <w:proofErr w:type="gramStart"/>
      <w:r w:rsidRPr="000F20A9">
        <w:rPr>
          <w:rFonts w:eastAsia="Times New Roman"/>
          <w:color w:val="000000"/>
          <w:szCs w:val="24"/>
        </w:rPr>
        <w:t>семей</w:t>
      </w:r>
      <w:proofErr w:type="gramEnd"/>
      <w:r w:rsidRPr="000F20A9">
        <w:rPr>
          <w:rFonts w:eastAsia="Times New Roman"/>
          <w:color w:val="000000"/>
          <w:szCs w:val="24"/>
        </w:rPr>
        <w:t xml:space="preserve"> обучающихся отличается высоким уровнем мотивации на развитие детей и получении ими качественного образования. Родители становятся активными участниками образовательного процесса, участвуя в совместных событиях и мероприятиях, социальных проектах и акциях.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b/>
          <w:color w:val="000000"/>
          <w:szCs w:val="24"/>
        </w:rPr>
        <w:t>Воспитывающая среда</w:t>
      </w:r>
      <w:r w:rsidRPr="00CE47A2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CE47A2">
        <w:rPr>
          <w:rFonts w:eastAsia="Times New Roman"/>
          <w:color w:val="000000"/>
          <w:szCs w:val="24"/>
        </w:rPr>
        <w:t>: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 xml:space="preserve">- </w:t>
      </w:r>
      <w:r w:rsidRPr="00CE47A2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CE47A2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CE47A2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CE47A2">
        <w:rPr>
          <w:rFonts w:eastAsia="Times New Roman"/>
          <w:color w:val="000000"/>
          <w:szCs w:val="24"/>
        </w:rPr>
        <w:t>.</w:t>
      </w:r>
    </w:p>
    <w:p w:rsidR="006A3F22" w:rsidRPr="00CE47A2" w:rsidRDefault="006A3F22" w:rsidP="006A3F22">
      <w:pPr>
        <w:pStyle w:val="ParaAttribute16"/>
        <w:spacing w:line="276" w:lineRule="auto"/>
        <w:ind w:left="0" w:firstLine="851"/>
        <w:rPr>
          <w:rFonts w:eastAsia="Times New Roman"/>
          <w:color w:val="000000"/>
          <w:szCs w:val="24"/>
        </w:rPr>
      </w:pPr>
      <w:r w:rsidRPr="00CE47A2">
        <w:rPr>
          <w:rFonts w:eastAsia="Times New Roman"/>
          <w:color w:val="000000"/>
          <w:szCs w:val="24"/>
        </w:rPr>
        <w:t xml:space="preserve">- </w:t>
      </w:r>
      <w:r w:rsidRPr="00CE47A2">
        <w:rPr>
          <w:rFonts w:eastAsia="Times New Roman"/>
          <w:b/>
          <w:color w:val="000000"/>
          <w:szCs w:val="24"/>
        </w:rPr>
        <w:t>детско-взрослые</w:t>
      </w:r>
      <w:r w:rsidRPr="00CE47A2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</w:pPr>
      <w:r w:rsidRPr="00CE4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1.3. Основные направления воспитания 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Times New Roman"/>
          <w:color w:val="000000"/>
          <w:sz w:val="24"/>
          <w:szCs w:val="24"/>
          <w:lang w:eastAsia="zh-CN" w:bidi="hi-IN"/>
        </w:rPr>
        <w:t xml:space="preserve">- </w:t>
      </w:r>
      <w:r w:rsidRPr="00CE47A2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гражданское воспитание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CE47A2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воспитание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CE47A2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духовно-нравственное развитие и воспитание</w:t>
      </w:r>
      <w:r w:rsidRPr="00CE47A2">
        <w:rPr>
          <w:rFonts w:ascii="Times New Roman" w:eastAsia="Droid Sans Fallback" w:hAnsi="Times New Roman" w:cs="Droid Sans Devanagari"/>
          <w:b/>
          <w:bCs/>
          <w:color w:val="000000"/>
          <w:sz w:val="24"/>
          <w:szCs w:val="24"/>
          <w:lang w:eastAsia="zh-CN" w:bidi="hi-IN"/>
        </w:rPr>
        <w:t xml:space="preserve"> 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lastRenderedPageBreak/>
        <w:t xml:space="preserve">формирование традиционных российских семейных ценностей; 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CE47A2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эстетическое воспитание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CE47A2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экологическое воспитание: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CE47A2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трудовое воспитание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 xml:space="preserve">- </w:t>
      </w:r>
      <w:r w:rsidRPr="00CE47A2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A3F2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  <w:t>- познавательное направление воспитания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6A3F22" w:rsidRPr="00CE47A2" w:rsidRDefault="006A3F22" w:rsidP="006A3F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b/>
          <w:color w:val="00000A"/>
          <w:sz w:val="24"/>
          <w:szCs w:val="24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color w:val="00000A"/>
          <w:sz w:val="24"/>
          <w:szCs w:val="24"/>
          <w:lang w:eastAsia="zh-CN" w:bidi="hi-IN"/>
        </w:rPr>
        <w:t>Основные традиции воспитания в детском лагере</w:t>
      </w:r>
      <w:r w:rsidRPr="00CE47A2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являются: 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установление в них доброжелательных и товарищеских взаимоотношений;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E47A2"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  <w:t>- обмен опытом между детьми в формате «дети-детям»;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</w:pPr>
      <w:r w:rsidRPr="00CE47A2">
        <w:rPr>
          <w:rFonts w:ascii="Times New Roman" w:eastAsia="Droid Sans Fallback" w:hAnsi="Times New Roman" w:cs="Droid Sans Devanagari"/>
          <w:sz w:val="24"/>
          <w:szCs w:val="24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CE47A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E47A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6A3F22" w:rsidRPr="00CE47A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E47A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CE47A2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:rsidR="006A3F22" w:rsidRPr="005758D8" w:rsidRDefault="006A3F22" w:rsidP="006A3F22">
      <w:pPr>
        <w:spacing w:line="276" w:lineRule="auto"/>
        <w:ind w:left="284" w:firstLine="850"/>
        <w:rPr>
          <w:rFonts w:ascii="Times New Roman" w:hAnsi="Times New Roman" w:cs="Times New Roman"/>
          <w:sz w:val="24"/>
          <w:szCs w:val="24"/>
        </w:rPr>
      </w:pPr>
    </w:p>
    <w:p w:rsidR="006A3F22" w:rsidRPr="005758D8" w:rsidRDefault="006A3F22" w:rsidP="006A3F22">
      <w:pPr>
        <w:pStyle w:val="1"/>
        <w:spacing w:before="0" w:after="0" w:line="276" w:lineRule="auto"/>
        <w:jc w:val="center"/>
        <w:rPr>
          <w:color w:val="000000"/>
          <w:sz w:val="24"/>
          <w:szCs w:val="24"/>
        </w:rPr>
      </w:pPr>
      <w:r w:rsidRPr="005758D8">
        <w:rPr>
          <w:color w:val="000000"/>
          <w:sz w:val="24"/>
          <w:szCs w:val="24"/>
        </w:rPr>
        <w:t xml:space="preserve">РАЗДЕЛ II. СОДЕРЖАНИЕ, ВИДЫ И ФОРМЫ </w:t>
      </w:r>
    </w:p>
    <w:p w:rsidR="006A3F22" w:rsidRDefault="006A3F22" w:rsidP="006A3F22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5758D8">
        <w:rPr>
          <w:color w:val="000000"/>
          <w:sz w:val="24"/>
          <w:szCs w:val="24"/>
        </w:rPr>
        <w:t>ВОСПИТАТЕЛЬНОЙ ДЕЯТЕЛЬНОСТИ</w:t>
      </w:r>
    </w:p>
    <w:p w:rsidR="006A3F22" w:rsidRPr="005758D8" w:rsidRDefault="006A3F22" w:rsidP="006A3F22">
      <w:pPr>
        <w:spacing w:line="240" w:lineRule="auto"/>
        <w:rPr>
          <w:lang w:eastAsia="ru-RU" w:bidi="hi-IN"/>
        </w:rPr>
      </w:pPr>
    </w:p>
    <w:p w:rsidR="006A3F22" w:rsidRPr="005758D8" w:rsidRDefault="006A3F22" w:rsidP="006A3F22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8D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57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8D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виды и формы воспитательной деятельности представлены в соответствующих модулях.</w:t>
      </w:r>
    </w:p>
    <w:p w:rsidR="006A3F22" w:rsidRPr="005758D8" w:rsidRDefault="006A3F22" w:rsidP="006A3F22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8D8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  <w:r w:rsidRPr="005758D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  <w:t>ИНВАРИАНТНЫЕ МОДУЛИ</w:t>
      </w:r>
    </w:p>
    <w:p w:rsid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zh-CN" w:bidi="hi-IN"/>
        </w:rPr>
      </w:pPr>
    </w:p>
    <w:p w:rsidR="006A3F22" w:rsidRPr="005758D8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u w:val="single"/>
          <w:lang w:eastAsia="zh-CN" w:bidi="hi-IN"/>
        </w:rPr>
      </w:pPr>
      <w:r w:rsidRPr="005758D8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u w:val="single"/>
          <w:lang w:eastAsia="zh-CN" w:bidi="hi-IN"/>
        </w:rPr>
        <w:t>2.1. Модуль «Будущее России»</w:t>
      </w:r>
      <w:r w:rsidR="00957E05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u w:val="single"/>
          <w:lang w:eastAsia="zh-CN" w:bidi="hi-IN"/>
        </w:rPr>
        <w:t>. Ключевые мероприятия</w:t>
      </w:r>
    </w:p>
    <w:p w:rsidR="006A3F22" w:rsidRPr="005758D8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4"/>
          <w:szCs w:val="24"/>
          <w:lang w:eastAsia="zh-CN" w:bidi="hi-IN"/>
        </w:rPr>
      </w:pPr>
    </w:p>
    <w:p w:rsidR="00957E05" w:rsidRPr="00957E05" w:rsidRDefault="00957E05" w:rsidP="00957E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957E05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Направлен на формирование сопричастности к истории, географии Российской Федерации, ее эт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нокультурному, географическому </w:t>
      </w:r>
      <w:r w:rsidRPr="00957E05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разнообразию, формирование национальной идентичности.</w:t>
      </w:r>
    </w:p>
    <w:p w:rsidR="00957E05" w:rsidRPr="00957E05" w:rsidRDefault="00957E05" w:rsidP="00957E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</w:pPr>
      <w:r w:rsidRPr="00957E05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Деятельность реализуется по направлениям:</w:t>
      </w:r>
    </w:p>
    <w:p w:rsidR="00957E05" w:rsidRPr="00957E05" w:rsidRDefault="00957E05" w:rsidP="00957E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</w:pPr>
      <w:r w:rsidRPr="00957E05">
        <w:rPr>
          <w:rFonts w:ascii="Times New Roman" w:eastAsia="Droid Sans Fallback" w:hAnsi="Times New Roman" w:cs="Droid Sans Devanagari"/>
          <w:b/>
          <w:iCs/>
          <w:color w:val="000000"/>
          <w:sz w:val="24"/>
          <w:szCs w:val="24"/>
          <w:lang w:eastAsia="zh-CN" w:bidi="hi-IN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6A3F22" w:rsidRDefault="00957E05" w:rsidP="00957E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57E05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Использование Госуд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арственного флага и исполнение </w:t>
      </w:r>
      <w:r w:rsidRPr="00957E05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Государственного гимна Российской Феде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рации при проведении церемонии </w:t>
      </w:r>
      <w:r w:rsidRPr="00957E05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подъема (спуска) Государствен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ного флага Российской Федерации </w:t>
      </w:r>
      <w:r w:rsidRPr="00957E05"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>регламентируется Методическими рекомендациями «Об использовании</w:t>
      </w:r>
      <w:r>
        <w:rPr>
          <w:rFonts w:ascii="Times New Roman" w:eastAsia="Droid Sans Fallback" w:hAnsi="Times New Roman" w:cs="Droid Sans Devanagari"/>
          <w:iCs/>
          <w:color w:val="000000"/>
          <w:sz w:val="24"/>
          <w:szCs w:val="24"/>
          <w:lang w:eastAsia="zh-CN" w:bidi="hi-IN"/>
        </w:rPr>
        <w:t xml:space="preserve"> </w:t>
      </w:r>
      <w:r w:rsidRPr="00957E05">
        <w:rPr>
          <w:rFonts w:ascii="Times New Roman" w:hAnsi="Times New Roman" w:cs="Times New Roman"/>
          <w:sz w:val="24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957E0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57E05">
        <w:rPr>
          <w:rFonts w:ascii="Times New Roman" w:hAnsi="Times New Roman" w:cs="Times New Roman"/>
          <w:sz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957E0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957E05">
        <w:rPr>
          <w:rFonts w:ascii="Times New Roman" w:hAnsi="Times New Roman" w:cs="Times New Roman"/>
          <w:sz w:val="24"/>
        </w:rPr>
        <w:t xml:space="preserve">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537586" w:rsidRPr="00537586" w:rsidRDefault="00537586" w:rsidP="00537586">
      <w:pPr>
        <w:pStyle w:val="a6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rPr>
          <w:sz w:val="24"/>
        </w:rPr>
      </w:pPr>
      <w:r w:rsidRPr="00537586">
        <w:rPr>
          <w:b/>
          <w:sz w:val="24"/>
        </w:rPr>
        <w:t>Дни единых действий</w:t>
      </w:r>
      <w:r w:rsidRPr="00537586">
        <w:rPr>
          <w:sz w:val="24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t xml:space="preserve">1 июня – День защиты детей;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t xml:space="preserve">6 июня – День русского языка;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t xml:space="preserve">12 июня – День России;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lastRenderedPageBreak/>
        <w:t xml:space="preserve">22 июня – День памяти и скорби;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t xml:space="preserve">27 июня – День молодежи;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t xml:space="preserve">8 июля – День семьи, любви и верности;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t xml:space="preserve">14 августа – День физкультурника;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t xml:space="preserve">22 августа – День Государственного флага Российской Федерации;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492" w:firstLine="0"/>
        <w:rPr>
          <w:sz w:val="24"/>
        </w:rPr>
      </w:pPr>
      <w:r w:rsidRPr="00537586">
        <w:rPr>
          <w:sz w:val="24"/>
        </w:rPr>
        <w:t xml:space="preserve">27 августа – День российского кино.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b/>
          <w:sz w:val="24"/>
        </w:rPr>
        <w:t>3. «Движение Первых»</w:t>
      </w:r>
      <w:r w:rsidRPr="00537586">
        <w:rPr>
          <w:sz w:val="24"/>
        </w:rPr>
        <w:t xml:space="preserve"> </w:t>
      </w:r>
      <w:proofErr w:type="gramStart"/>
      <w:r w:rsidRPr="00537586">
        <w:rPr>
          <w:sz w:val="24"/>
        </w:rPr>
        <w:t>С</w:t>
      </w:r>
      <w:proofErr w:type="gramEnd"/>
      <w:r w:rsidRPr="00537586">
        <w:rPr>
          <w:sz w:val="24"/>
        </w:rPr>
        <w:t xml:space="preserve"> целью формирования у обучающихся представления о назначении Общероссийского общественно-государственного движения детей</w:t>
      </w:r>
      <w:r w:rsidRPr="00537586">
        <w:rPr>
          <w:sz w:val="24"/>
          <w:szCs w:val="24"/>
        </w:rPr>
        <w:t xml:space="preserve">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 xml:space="preserve">- День РДДМ «Движение Первых» (проводится каждую смену).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 xml:space="preserve">- Профильный отряд. Детский организационный комитет смены, популяризирующий РДДМ.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 xml:space="preserve">- Марафон РДДМ «Движение Первых» (3-5 </w:t>
      </w:r>
      <w:proofErr w:type="spellStart"/>
      <w:r w:rsidRPr="00537586">
        <w:rPr>
          <w:sz w:val="24"/>
          <w:szCs w:val="24"/>
        </w:rPr>
        <w:t>дневный</w:t>
      </w:r>
      <w:proofErr w:type="spellEnd"/>
      <w:r w:rsidRPr="00537586">
        <w:rPr>
          <w:sz w:val="24"/>
          <w:szCs w:val="24"/>
        </w:rPr>
        <w:t xml:space="preserve"> образовательный модуль по тематике смены).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 xml:space="preserve">- Форматы мероприятий, акций от РДДМ в рамках Дней единых действий (указанных в п.1 данного модуля).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 xml:space="preserve">- 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 w:rsidRPr="00537586">
        <w:rPr>
          <w:sz w:val="24"/>
          <w:szCs w:val="24"/>
        </w:rPr>
        <w:t>будьвдвижении.рф</w:t>
      </w:r>
      <w:proofErr w:type="spellEnd"/>
      <w:r w:rsidRPr="00537586">
        <w:rPr>
          <w:sz w:val="24"/>
          <w:szCs w:val="24"/>
        </w:rPr>
        <w:t xml:space="preserve">. Каждый формат реализуется по единой программе.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b/>
          <w:sz w:val="24"/>
          <w:szCs w:val="24"/>
        </w:rPr>
        <w:t>4. «Цивилизационное наследие России»</w:t>
      </w:r>
      <w:r w:rsidRPr="00537586">
        <w:rPr>
          <w:sz w:val="24"/>
          <w:szCs w:val="24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>- Знакомство с примерами реальных людей, событий, деятельности, которая происходила на благо России.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b/>
          <w:sz w:val="24"/>
        </w:rPr>
        <w:t>5. Просветительский проект «Без срока давности».</w:t>
      </w:r>
      <w:r w:rsidRPr="00537586">
        <w:rPr>
          <w:sz w:val="24"/>
        </w:rPr>
        <w:t xml:space="preserve">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lastRenderedPageBreak/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b/>
          <w:sz w:val="24"/>
        </w:rPr>
        <w:t>6. «Содружество Орлят России».</w:t>
      </w:r>
      <w:r w:rsidRPr="00537586">
        <w:rPr>
          <w:sz w:val="24"/>
        </w:rPr>
        <w:t xml:space="preserve"> 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Программа разработана с учётом: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возрастных и психофизиологических особенностей младших школьников;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ведущих видов деятельности в данном возрасте: игровой и учебной;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537586">
        <w:rPr>
          <w:sz w:val="24"/>
        </w:rPr>
        <w:t>сориентированность</w:t>
      </w:r>
      <w:proofErr w:type="spellEnd"/>
      <w:r w:rsidRPr="00537586">
        <w:rPr>
          <w:sz w:val="24"/>
        </w:rPr>
        <w:t xml:space="preserve"> на взрослого).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  <w:szCs w:val="24"/>
        </w:rPr>
      </w:pPr>
      <w:r w:rsidRPr="00537586">
        <w:rPr>
          <w:sz w:val="24"/>
          <w:szCs w:val="24"/>
        </w:rPr>
        <w:t>Основными организационными пространствами детского лагеря являются</w:t>
      </w:r>
      <w:r>
        <w:rPr>
          <w:sz w:val="24"/>
          <w:szCs w:val="24"/>
        </w:rPr>
        <w:t xml:space="preserve">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отряд = класс, как знакомый и постоянный коллектив для ребёнка (проживание в привычной атмосфере, реализация некоторых игровых заданий);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>- 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 -все детско-взрослое сообщество летнего лагеря (участие в </w:t>
      </w:r>
      <w:proofErr w:type="spellStart"/>
      <w:r w:rsidRPr="00537586">
        <w:rPr>
          <w:sz w:val="24"/>
        </w:rPr>
        <w:t>общелагерных</w:t>
      </w:r>
      <w:proofErr w:type="spellEnd"/>
      <w:r w:rsidRPr="00537586">
        <w:rPr>
          <w:sz w:val="24"/>
        </w:rPr>
        <w:t xml:space="preserve"> мероприятиях).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В помощь педагогам разработан методический комплекс с активными ссылками на </w:t>
      </w:r>
      <w:r w:rsidRPr="00537586">
        <w:rPr>
          <w:sz w:val="24"/>
        </w:rPr>
        <w:lastRenderedPageBreak/>
        <w:t xml:space="preserve">дидактические материалы. Методический комплекс включает в себя: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программу пришкольного и регионального лагерей;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программу федеральной смены;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пояснительные записки к программам всех уровней;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рекомендуемые план-сетки к программам всех уровней;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план-конспекты и дидактические материалы для отрядных и </w:t>
      </w:r>
      <w:proofErr w:type="spellStart"/>
      <w:r w:rsidRPr="00537586">
        <w:rPr>
          <w:sz w:val="24"/>
        </w:rPr>
        <w:t>общелагерных</w:t>
      </w:r>
      <w:proofErr w:type="spellEnd"/>
      <w:r w:rsidRPr="00537586">
        <w:rPr>
          <w:sz w:val="24"/>
        </w:rPr>
        <w:t xml:space="preserve"> дел.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b/>
          <w:sz w:val="24"/>
        </w:rPr>
        <w:t>7. «Ключевые мероприятия»</w:t>
      </w:r>
      <w:r w:rsidRPr="00537586">
        <w:rPr>
          <w:sz w:val="24"/>
        </w:rPr>
        <w:t xml:space="preserve"> 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Торжественное открытие и закрытие смены (программы).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Тематические и спортивные праздники, творческие фестивали.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Акции, конкурсы, проекты, которые реализуются в течение смены.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Проведение всероссийских и региональных мероприятий.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  <w:r w:rsidRPr="00537586">
        <w:rPr>
          <w:b/>
          <w:sz w:val="24"/>
          <w:u w:val="single"/>
        </w:rPr>
        <w:t>2.2. Модуль «Отрядная работа. КТД»</w:t>
      </w:r>
    </w:p>
    <w:p w:rsidR="003A152E" w:rsidRPr="00537586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Коллектив функционирует в течение короткого промежутка времени; максимальный период не превышает 45 дней.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Как правило, коллектив объединяет детей, которые не были знакомы ранее.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Коллективная деятельность. Участники коллектива вовлечены в совместную деятельность.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Завершенность развития: полный цикл: от формирования до завершения функционирования.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Реализация воспитательного потенциала отрядной работы предусматривает: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планирование и проведение отрядной деятельности;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</w:t>
      </w:r>
      <w:r>
        <w:rPr>
          <w:sz w:val="24"/>
        </w:rPr>
        <w:t xml:space="preserve"> </w:t>
      </w:r>
      <w:r w:rsidRPr="00537586">
        <w:rPr>
          <w:sz w:val="24"/>
        </w:rPr>
        <w:t>среды для общения; доверительное общение и поддержку детей в решении проблем, конфликтных ситуаций;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 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37586">
        <w:rPr>
          <w:sz w:val="24"/>
        </w:rPr>
        <w:t>общелагерные</w:t>
      </w:r>
      <w:proofErr w:type="spellEnd"/>
      <w:r w:rsidRPr="00537586">
        <w:rPr>
          <w:sz w:val="24"/>
        </w:rPr>
        <w:t xml:space="preserve"> мероприятия в разных ролях: сценаристов, постановщиков, </w:t>
      </w:r>
      <w:r w:rsidRPr="00537586">
        <w:rPr>
          <w:sz w:val="24"/>
        </w:rPr>
        <w:lastRenderedPageBreak/>
        <w:t xml:space="preserve">исполнителей, корреспондентов и редакторов, ведущих, декораторов и т.д.;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537586">
        <w:rPr>
          <w:sz w:val="24"/>
        </w:rPr>
        <w:t>командообразование</w:t>
      </w:r>
      <w:proofErr w:type="spellEnd"/>
      <w:r w:rsidRPr="00537586">
        <w:rPr>
          <w:sz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поддержка детских инициатив и детского самоуправления; 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3A152E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b/>
          <w:i/>
          <w:sz w:val="24"/>
        </w:rPr>
        <w:t>- огонек</w:t>
      </w:r>
      <w:r w:rsidRPr="00537586">
        <w:rPr>
          <w:sz w:val="24"/>
        </w:rPr>
        <w:t xml:space="preserve"> (отрядная «свеча»): огонек знакомства, огонек </w:t>
      </w:r>
      <w:proofErr w:type="spellStart"/>
      <w:r w:rsidRPr="00537586">
        <w:rPr>
          <w:sz w:val="24"/>
        </w:rPr>
        <w:t>оргпериода</w:t>
      </w:r>
      <w:proofErr w:type="spellEnd"/>
      <w:r w:rsidRPr="00537586">
        <w:rPr>
          <w:sz w:val="24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>
        <w:rPr>
          <w:sz w:val="24"/>
        </w:rPr>
        <w:t xml:space="preserve"> </w:t>
      </w:r>
      <w:r w:rsidRPr="00537586">
        <w:rPr>
          <w:sz w:val="24"/>
        </w:rPr>
        <w:t xml:space="preserve"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3A152E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b/>
          <w:i/>
          <w:sz w:val="24"/>
        </w:rPr>
        <w:t>- коллективно-творческое дело (КТД).</w:t>
      </w:r>
      <w:r w:rsidRPr="00537586">
        <w:rPr>
          <w:sz w:val="24"/>
        </w:rPr>
        <w:t xml:space="preserve">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3A152E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537586">
        <w:rPr>
          <w:sz w:val="24"/>
        </w:rPr>
        <w:t>общелагерными</w:t>
      </w:r>
      <w:proofErr w:type="spellEnd"/>
      <w:r w:rsidRPr="00537586">
        <w:rPr>
          <w:sz w:val="24"/>
        </w:rPr>
        <w:t xml:space="preserve">. </w:t>
      </w:r>
    </w:p>
    <w:p w:rsidR="003A152E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</w:p>
    <w:p w:rsidR="003A152E" w:rsidRDefault="00537586" w:rsidP="003A152E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  <w:r w:rsidRPr="003A152E">
        <w:rPr>
          <w:b/>
          <w:sz w:val="24"/>
          <w:u w:val="single"/>
        </w:rPr>
        <w:t>2.3. Модуль «Самоуправление»</w:t>
      </w:r>
    </w:p>
    <w:p w:rsidR="003A152E" w:rsidRPr="003A152E" w:rsidRDefault="003A152E" w:rsidP="003A152E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</w:p>
    <w:p w:rsidR="003A152E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 xml:space="preserve"> 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</w:t>
      </w:r>
      <w:r w:rsidRPr="00537586">
        <w:rPr>
          <w:sz w:val="24"/>
        </w:rPr>
        <w:lastRenderedPageBreak/>
        <w:t xml:space="preserve">творческой самореализации детей. </w:t>
      </w:r>
    </w:p>
    <w:p w:rsidR="003A152E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537586">
        <w:rPr>
          <w:sz w:val="24"/>
        </w:rPr>
        <w:t>Самоуправление формируется с первых дней смены, то есть в организационный период</w:t>
      </w:r>
      <w:r w:rsidR="003A152E">
        <w:rPr>
          <w:sz w:val="24"/>
        </w:rPr>
        <w:t>.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 </w:t>
      </w:r>
      <w:r w:rsidRPr="003A152E">
        <w:rPr>
          <w:b/>
          <w:sz w:val="24"/>
        </w:rPr>
        <w:t>На уровне детского лагеря</w:t>
      </w:r>
      <w:r w:rsidRPr="003A152E">
        <w:rPr>
          <w:sz w:val="24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b/>
          <w:sz w:val="24"/>
        </w:rPr>
        <w:t>На уровне отряда:</w:t>
      </w:r>
      <w:r w:rsidRPr="003A152E">
        <w:rPr>
          <w:sz w:val="24"/>
        </w:rPr>
        <w:t xml:space="preserve"> через деятельность лидеров, выбранных по инициативе и предложениям членов отряда (командиров, физоргов, </w:t>
      </w:r>
      <w:proofErr w:type="spellStart"/>
      <w:r w:rsidRPr="003A152E">
        <w:rPr>
          <w:sz w:val="24"/>
        </w:rPr>
        <w:t>культорг</w:t>
      </w:r>
      <w:proofErr w:type="spellEnd"/>
      <w:r w:rsidRPr="003A152E">
        <w:rPr>
          <w:sz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</w:p>
    <w:p w:rsidR="003A152E" w:rsidRPr="003A152E" w:rsidRDefault="003A152E" w:rsidP="003A152E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  <w:r w:rsidRPr="003A152E">
        <w:rPr>
          <w:b/>
          <w:sz w:val="24"/>
          <w:u w:val="single"/>
        </w:rPr>
        <w:t>2.4. Модуль «Дополнительное образование»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- программы профильных (специализированных, тематических) смен; </w:t>
      </w:r>
    </w:p>
    <w:p w:rsidR="006A3F22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Реализация воспитательного потенциала дополнительного образования предполагает: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 - развитие и реализация познавательного интереса;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3A152E">
        <w:rPr>
          <w:sz w:val="24"/>
        </w:rPr>
        <w:t>самореализоваться</w:t>
      </w:r>
      <w:proofErr w:type="spellEnd"/>
      <w:r w:rsidRPr="003A152E"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- формирование и развитие творческих способностей обучающихся. </w:t>
      </w:r>
    </w:p>
    <w:p w:rsidR="003A152E" w:rsidRPr="003A152E" w:rsidRDefault="003A152E" w:rsidP="003A152E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</w:p>
    <w:p w:rsidR="003A152E" w:rsidRPr="003A152E" w:rsidRDefault="003A152E" w:rsidP="003A152E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  <w:r w:rsidRPr="003A152E">
        <w:rPr>
          <w:b/>
          <w:sz w:val="24"/>
          <w:u w:val="single"/>
        </w:rPr>
        <w:t>2.5. Модуль «Здоровый образ жизни»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lastRenderedPageBreak/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>- физкультурно-спортивных мероприятия: зарядка, спортивные соревнования, эстафеты, спортивные часы</w:t>
      </w:r>
      <w:r>
        <w:rPr>
          <w:sz w:val="24"/>
        </w:rPr>
        <w:t xml:space="preserve">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- спортивно-оздоровительные события и мероприятия на свежем воздухе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- просветительские беседы, направленные на профилактику вредных привычек и привлечение интереса детей к занятиям физкультурой и спортом; </w:t>
      </w:r>
    </w:p>
    <w:p w:rsid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3A152E">
        <w:rPr>
          <w:sz w:val="24"/>
        </w:rPr>
        <w:t xml:space="preserve">- встречи с известными (интересными) людьми </w:t>
      </w:r>
    </w:p>
    <w:p w:rsidR="003A152E" w:rsidRPr="003A152E" w:rsidRDefault="003A152E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32"/>
        </w:rPr>
      </w:pPr>
      <w:r w:rsidRPr="003A152E">
        <w:rPr>
          <w:sz w:val="24"/>
        </w:rPr>
        <w:t>- общественными деятелями, деятелями спорта, культуры и искусства и др.</w:t>
      </w:r>
    </w:p>
    <w:p w:rsidR="00537586" w:rsidRDefault="00537586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</w:p>
    <w:p w:rsidR="00A62110" w:rsidRP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  <w:r w:rsidRPr="00A62110">
        <w:rPr>
          <w:b/>
          <w:sz w:val="24"/>
          <w:u w:val="single"/>
        </w:rPr>
        <w:t>2.6. Модуль «Организация предметно-эстетической среды»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</w:pP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Реализация воспитательного потенциала предметно-эстетической среды предусматривает: 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A62110">
        <w:rPr>
          <w:sz w:val="24"/>
        </w:rPr>
        <w:t>дендроплана</w:t>
      </w:r>
      <w:proofErr w:type="spellEnd"/>
      <w:r w:rsidRPr="00A62110">
        <w:rPr>
          <w:sz w:val="24"/>
        </w:rPr>
        <w:t xml:space="preserve"> лагеря и использование его воспитательного потенциала;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>- оформление образовательной, досуговой и спортивной инфраструктуры;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 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акцентирование внимания детей </w:t>
      </w:r>
      <w:r>
        <w:rPr>
          <w:sz w:val="24"/>
        </w:rPr>
        <w:t>посредством элементов предметно-</w:t>
      </w:r>
      <w:r w:rsidRPr="00A62110">
        <w:rPr>
          <w:sz w:val="24"/>
        </w:rPr>
        <w:t xml:space="preserve">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</w:t>
      </w:r>
      <w:r w:rsidRPr="00A62110">
        <w:rPr>
          <w:sz w:val="24"/>
        </w:rPr>
        <w:lastRenderedPageBreak/>
        <w:t>позитивного граж</w:t>
      </w:r>
      <w:r>
        <w:rPr>
          <w:sz w:val="24"/>
        </w:rPr>
        <w:t>данско-патриотического, духовно-</w:t>
      </w:r>
      <w:r w:rsidRPr="00A62110">
        <w:rPr>
          <w:sz w:val="24"/>
        </w:rPr>
        <w:t xml:space="preserve">нравственного содержания, поздравления, афиши и т.п.; </w:t>
      </w:r>
    </w:p>
    <w:p w:rsidR="00A62110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6073C" w:rsidRDefault="0086073C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  <w:r w:rsidRPr="00A62110">
        <w:rPr>
          <w:b/>
          <w:sz w:val="24"/>
          <w:u w:val="single"/>
        </w:rPr>
        <w:t>2.7. Модуль «Профилактика и безопасность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Профилактика и безопасность – профилактика </w:t>
      </w:r>
      <w:proofErr w:type="spellStart"/>
      <w:r w:rsidRPr="00A62110">
        <w:rPr>
          <w:sz w:val="24"/>
        </w:rPr>
        <w:t>девиантного</w:t>
      </w:r>
      <w:proofErr w:type="spellEnd"/>
      <w:r w:rsidRPr="00A62110">
        <w:rPr>
          <w:sz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физическую и психологическую безопасность ребенка в новых условиях; 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специализированные проекты и смены; 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A62110">
        <w:rPr>
          <w:sz w:val="24"/>
        </w:rPr>
        <w:t>антиэкстремистская</w:t>
      </w:r>
      <w:proofErr w:type="spellEnd"/>
      <w:r w:rsidRPr="00A62110">
        <w:rPr>
          <w:sz w:val="24"/>
        </w:rPr>
        <w:t xml:space="preserve"> безопасность и т.д.; 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62110">
        <w:rPr>
          <w:sz w:val="24"/>
        </w:rPr>
        <w:t>саморефлексии</w:t>
      </w:r>
      <w:proofErr w:type="spellEnd"/>
      <w:r w:rsidRPr="00A62110">
        <w:rPr>
          <w:sz w:val="24"/>
        </w:rPr>
        <w:t xml:space="preserve">, самоконтроля, устойчивости к негативному воздействию, групповому давлению; </w:t>
      </w:r>
    </w:p>
    <w:p w:rsidR="00A62110" w:rsidRP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A62110">
        <w:rPr>
          <w:sz w:val="24"/>
        </w:rPr>
        <w:t>девиантному</w:t>
      </w:r>
      <w:proofErr w:type="spellEnd"/>
      <w:r w:rsidRPr="00A62110">
        <w:rPr>
          <w:sz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</w:pPr>
    </w:p>
    <w:p w:rsidR="00A62110" w:rsidRP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b/>
          <w:sz w:val="24"/>
          <w:u w:val="single"/>
        </w:rPr>
      </w:pPr>
      <w:r w:rsidRPr="00A62110">
        <w:rPr>
          <w:b/>
          <w:sz w:val="24"/>
          <w:u w:val="single"/>
        </w:rPr>
        <w:t>2.8. Модуль «Работа с вожатыми/воспитателями»</w:t>
      </w:r>
    </w:p>
    <w:p w:rsidR="00A62110" w:rsidRDefault="00A62110" w:rsidP="00A6211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</w:pPr>
    </w:p>
    <w:p w:rsidR="0086073C" w:rsidRPr="00C059C6" w:rsidRDefault="00A62110" w:rsidP="00537586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sz w:val="24"/>
        </w:rPr>
      </w:pPr>
      <w:r w:rsidRPr="00A62110">
        <w:rPr>
          <w:sz w:val="24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A3F22" w:rsidRDefault="006A3F22" w:rsidP="006A3F22">
      <w:pPr>
        <w:spacing w:line="276" w:lineRule="auto"/>
        <w:ind w:left="284"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ВАРИАТИВНЫЕ МОДУЛИ</w:t>
      </w:r>
    </w:p>
    <w:p w:rsidR="006A3F22" w:rsidRPr="006A3F22" w:rsidRDefault="00A62110" w:rsidP="006A3F22">
      <w:pPr>
        <w:spacing w:line="276" w:lineRule="auto"/>
        <w:ind w:left="284" w:firstLine="8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2.9</w:t>
      </w:r>
      <w:r w:rsidR="006A3F22" w:rsidRPr="006A3F22">
        <w:rPr>
          <w:rFonts w:ascii="Times New Roman" w:hAnsi="Times New Roman" w:cs="Times New Roman"/>
          <w:b/>
          <w:sz w:val="24"/>
          <w:szCs w:val="24"/>
          <w:u w:val="single"/>
        </w:rPr>
        <w:t>. Модуль «Работа с родителями»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Работа с родителями или законными представителями осуществляется </w:t>
      </w:r>
      <w:proofErr w:type="gramStart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в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рамках</w:t>
      </w:r>
      <w:proofErr w:type="gramEnd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следующих видов и форм деятельности: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На групповом уровне: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родительские гостиные, на которых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обсуждаются вопросы возрастных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особенностей детей, формы и способы доверител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ьного взаимодействия родителей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 детьми, проводятся мастер-классы, семинары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, круглые столы с приглашением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специалистов;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родительские дни (дни посещени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я родителей), во время которых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родители могут посещать детский лагерь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для получения представления о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деятельности детского лагеря;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творческий отчетный концерт для родителей;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родительские форумы при интернет-сайте детского лагеря, на которых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обсуждаются интересующие родителей 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опросы, а также осуществляются виртуальные консультации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психологов и педагогов.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На индивидуальном уровне: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работа специалистов по запрос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у родителей для решения острых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конфликтных ситуаций;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индивидуальное консультирование c це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лью координации воспитательных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усилий педагогов и родителей.</w:t>
      </w:r>
    </w:p>
    <w:p w:rsid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6A3F22" w:rsidRDefault="00A62110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BFBFB"/>
          <w:lang w:eastAsia="zh-CN" w:bidi="hi-IN"/>
        </w:rPr>
        <w:t>2.10</w:t>
      </w:r>
      <w:r w:rsidR="006A3F22" w:rsidRPr="006A3F22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BFBFB"/>
          <w:lang w:eastAsia="zh-CN" w:bidi="hi-IN"/>
        </w:rPr>
        <w:t>. Модуль «Экскурсии и походы»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BFBFB"/>
          <w:lang w:eastAsia="zh-CN" w:bidi="hi-IN"/>
        </w:rPr>
      </w:pP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Организация для детей экск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урсий, походов и реализация их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воспитательного потенциала.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Экскурсии, походы помогают ребятам расширить свой кругозор, п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олучить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новые знания об окружающей его социальной, культурной, природной среде,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научиться уважительно и бережно относиться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к ней, приобрести важный опыт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социально одобряемого поведения в различн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ых ситуациях. С этой целью для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детей организуются туристские походы, эко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логические тропы, тематические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экскурсии: </w:t>
      </w:r>
      <w:proofErr w:type="spellStart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профориентационные</w:t>
      </w:r>
      <w:proofErr w:type="spellEnd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экскурсии,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экскурсии по памятным местам и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местам боевой славы, в музей, картинную галерею, технопарк и др.</w:t>
      </w:r>
    </w:p>
    <w:p w:rsid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На экскурсиях, в походах созда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ются благоприятные условия для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воспитания у детей самостоятельности и ответ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ственности, формирования у них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навыков </w:t>
      </w:r>
      <w:proofErr w:type="spellStart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самообслуживающего</w:t>
      </w:r>
      <w:proofErr w:type="spellEnd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труда, обучения рациональн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ому использованию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своего времени, сил, имущества.</w:t>
      </w:r>
    </w:p>
    <w:p w:rsidR="00A62110" w:rsidRDefault="00A62110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A62110" w:rsidRPr="00A62110" w:rsidRDefault="00A62110" w:rsidP="00A62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62110">
        <w:rPr>
          <w:rFonts w:ascii="Times New Roman" w:hAnsi="Times New Roman" w:cs="Times New Roman"/>
          <w:b/>
          <w:sz w:val="24"/>
          <w:u w:val="single"/>
        </w:rPr>
        <w:t>2.11. Модуль «Профориентация»</w:t>
      </w:r>
    </w:p>
    <w:p w:rsidR="00A62110" w:rsidRPr="00A62110" w:rsidRDefault="00A62110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62110" w:rsidRDefault="00A62110" w:rsidP="00A62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62110">
        <w:rPr>
          <w:rFonts w:ascii="Times New Roman" w:hAnsi="Times New Roman" w:cs="Times New Roman"/>
          <w:sz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A62110">
        <w:rPr>
          <w:rFonts w:ascii="Times New Roman" w:hAnsi="Times New Roman" w:cs="Times New Roman"/>
          <w:sz w:val="24"/>
        </w:rPr>
        <w:t>профориентационно</w:t>
      </w:r>
      <w:proofErr w:type="spellEnd"/>
      <w:r w:rsidRPr="00A62110">
        <w:rPr>
          <w:rFonts w:ascii="Times New Roman" w:hAnsi="Times New Roman" w:cs="Times New Roman"/>
          <w:sz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</w:t>
      </w:r>
      <w:r>
        <w:rPr>
          <w:rFonts w:ascii="Times New Roman" w:hAnsi="Times New Roman" w:cs="Times New Roman"/>
          <w:sz w:val="24"/>
        </w:rPr>
        <w:t xml:space="preserve"> </w:t>
      </w:r>
      <w:r w:rsidRPr="00A62110">
        <w:rPr>
          <w:rFonts w:ascii="Times New Roman" w:hAnsi="Times New Roman" w:cs="Times New Roman"/>
          <w:sz w:val="24"/>
        </w:rPr>
        <w:t xml:space="preserve">только профессиональную, но и </w:t>
      </w:r>
      <w:proofErr w:type="spellStart"/>
      <w:r w:rsidRPr="00A62110">
        <w:rPr>
          <w:rFonts w:ascii="Times New Roman" w:hAnsi="Times New Roman" w:cs="Times New Roman"/>
          <w:sz w:val="24"/>
        </w:rPr>
        <w:t>внепрофессиональную</w:t>
      </w:r>
      <w:proofErr w:type="spellEnd"/>
      <w:r w:rsidRPr="00A62110">
        <w:rPr>
          <w:rFonts w:ascii="Times New Roman" w:hAnsi="Times New Roman" w:cs="Times New Roman"/>
          <w:sz w:val="24"/>
        </w:rPr>
        <w:t xml:space="preserve"> составляющие такой деятельности. </w:t>
      </w:r>
    </w:p>
    <w:p w:rsidR="00A62110" w:rsidRDefault="00A62110" w:rsidP="00A62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62110">
        <w:rPr>
          <w:rFonts w:ascii="Times New Roman" w:hAnsi="Times New Roman" w:cs="Times New Roman"/>
          <w:sz w:val="24"/>
        </w:rPr>
        <w:t xml:space="preserve">Эта работа осуществляется через: </w:t>
      </w:r>
    </w:p>
    <w:p w:rsidR="00A971C7" w:rsidRDefault="00A62110" w:rsidP="00A62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62110">
        <w:rPr>
          <w:rFonts w:ascii="Times New Roman" w:hAnsi="Times New Roman" w:cs="Times New Roman"/>
          <w:sz w:val="24"/>
        </w:rPr>
        <w:lastRenderedPageBreak/>
        <w:t xml:space="preserve">- циклы </w:t>
      </w:r>
      <w:proofErr w:type="spellStart"/>
      <w:r w:rsidRPr="00A62110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A62110">
        <w:rPr>
          <w:rFonts w:ascii="Times New Roman" w:hAnsi="Times New Roman" w:cs="Times New Roman"/>
          <w:sz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A971C7" w:rsidRDefault="00A62110" w:rsidP="00A62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62110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A62110">
        <w:rPr>
          <w:rFonts w:ascii="Times New Roman" w:hAnsi="Times New Roman" w:cs="Times New Roman"/>
          <w:sz w:val="24"/>
        </w:rPr>
        <w:t>профориентационные</w:t>
      </w:r>
      <w:proofErr w:type="spellEnd"/>
      <w:r w:rsidRPr="00A62110">
        <w:rPr>
          <w:rFonts w:ascii="Times New Roman" w:hAnsi="Times New Roman" w:cs="Times New Roman"/>
          <w:sz w:val="24"/>
        </w:rPr>
        <w:t xml:space="preserve"> игры: симуляции, деловые игры, </w:t>
      </w:r>
      <w:proofErr w:type="spellStart"/>
      <w:r w:rsidRPr="00A62110">
        <w:rPr>
          <w:rFonts w:ascii="Times New Roman" w:hAnsi="Times New Roman" w:cs="Times New Roman"/>
          <w:sz w:val="24"/>
        </w:rPr>
        <w:t>квесты</w:t>
      </w:r>
      <w:proofErr w:type="spellEnd"/>
      <w:r w:rsidRPr="00A62110">
        <w:rPr>
          <w:rFonts w:ascii="Times New Roman" w:hAnsi="Times New Roman" w:cs="Times New Roman"/>
          <w:sz w:val="24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A971C7" w:rsidRDefault="00A62110" w:rsidP="00A62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62110">
        <w:rPr>
          <w:rFonts w:ascii="Times New Roman" w:hAnsi="Times New Roman" w:cs="Times New Roman"/>
          <w:sz w:val="24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A971C7" w:rsidRDefault="00A62110" w:rsidP="00A62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62110">
        <w:rPr>
          <w:rFonts w:ascii="Times New Roman" w:hAnsi="Times New Roman" w:cs="Times New Roman"/>
          <w:sz w:val="24"/>
        </w:rPr>
        <w:t xml:space="preserve">- организация на базе детского лагеря </w:t>
      </w:r>
      <w:proofErr w:type="spellStart"/>
      <w:r w:rsidRPr="00A62110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A62110">
        <w:rPr>
          <w:rFonts w:ascii="Times New Roman" w:hAnsi="Times New Roman" w:cs="Times New Roman"/>
          <w:sz w:val="24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A62110" w:rsidRPr="00A62110" w:rsidRDefault="00A62110" w:rsidP="00A621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32"/>
          <w:szCs w:val="24"/>
          <w:shd w:val="clear" w:color="auto" w:fill="FBFBFB"/>
          <w:lang w:eastAsia="zh-CN" w:bidi="hi-IN"/>
        </w:rPr>
      </w:pPr>
      <w:r w:rsidRPr="00A62110">
        <w:rPr>
          <w:rFonts w:ascii="Times New Roman" w:hAnsi="Times New Roman" w:cs="Times New Roman"/>
          <w:sz w:val="24"/>
        </w:rPr>
        <w:t xml:space="preserve">- участие в работе всероссийских </w:t>
      </w:r>
      <w:proofErr w:type="spellStart"/>
      <w:r w:rsidRPr="00A62110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A62110">
        <w:rPr>
          <w:rFonts w:ascii="Times New Roman" w:hAnsi="Times New Roman" w:cs="Times New Roman"/>
          <w:sz w:val="24"/>
        </w:rPr>
        <w:t xml:space="preserve"> проектов, созданных в сети интернет: </w:t>
      </w:r>
      <w:r w:rsidR="00A971C7">
        <w:rPr>
          <w:rFonts w:ascii="Times New Roman" w:hAnsi="Times New Roman" w:cs="Times New Roman"/>
          <w:sz w:val="24"/>
        </w:rPr>
        <w:t>просмотр лекций, решение учебно-</w:t>
      </w:r>
      <w:r w:rsidRPr="00A62110">
        <w:rPr>
          <w:rFonts w:ascii="Times New Roman" w:hAnsi="Times New Roman" w:cs="Times New Roman"/>
          <w:sz w:val="24"/>
        </w:rPr>
        <w:t>тренировочных задач, участие в мастер классах, посещение открытых уроков.</w:t>
      </w:r>
    </w:p>
    <w:p w:rsidR="00BA386B" w:rsidRDefault="00BA386B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0F20A9" w:rsidRDefault="000F20A9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6A3F22" w:rsidRDefault="00A971C7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BFBFB"/>
          <w:lang w:eastAsia="zh-CN" w:bidi="hi-IN"/>
        </w:rPr>
        <w:t>2.12</w:t>
      </w:r>
      <w:r w:rsidR="006A3F22" w:rsidRPr="006A3F22"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BFBFB"/>
          <w:lang w:eastAsia="zh-CN" w:bidi="hi-IN"/>
        </w:rPr>
        <w:t>. Модуль «Социальное партнерство»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shd w:val="clear" w:color="auto" w:fill="FBFBFB"/>
          <w:lang w:eastAsia="zh-CN" w:bidi="hi-IN"/>
        </w:rPr>
      </w:pP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Взаимодействие с другими 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бразовательными организациями,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организациями культуры и спорта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, общественными объединениями,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традиционными религиозными организациями нар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одов России (православие,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ислам, буддизм, иудаизм), разделяющими в св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оей деятельности цель и задачи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воспитания, ценности и традиции уклада детского лагеря.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Реализация воспитательного поте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нциала социального партнерства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предусматривает: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участие представителей органи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заций-партнеров, в том числе в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соответствии с договорами о сотрудни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честве, в проведении отдельных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мероприятий в рамках рабочей программы 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оспитания и календарного плана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воспитательной работы (выставки, встречи, тематические дни, дни открыт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ых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дверей, государственные, региональные, тематич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еские праздники, торжественные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мероприятия и т.п.);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проведение на базе организаций-парт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неров экскурсий, встреч, акций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воспитательной направленности при соблюден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ии требований законодательства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Российской Федерации;</w:t>
      </w:r>
    </w:p>
    <w:p w:rsid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социальные проекты, совместно разраба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тываемые и реализуемые детьми,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педагогами с организациями-партнерами бла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готворительной, экологической,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патриотической, трудовой и т.д. направленности,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ориентированные на воспитание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детей, преобразование окружающего соци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ума, позитивное воздействие на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социальное окружение.</w:t>
      </w:r>
    </w:p>
    <w:p w:rsidR="003D35E8" w:rsidRDefault="003D35E8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2.13. </w:t>
      </w:r>
      <w:r w:rsidRPr="003D35E8">
        <w:rPr>
          <w:rFonts w:ascii="Times New Roman" w:hAnsi="Times New Roman" w:cs="Times New Roman"/>
          <w:b/>
          <w:sz w:val="24"/>
          <w:u w:val="single"/>
        </w:rPr>
        <w:t xml:space="preserve">Модуль «Цифровая среда воспитания» </w:t>
      </w:r>
    </w:p>
    <w:p w:rsidR="003D35E8" w:rsidRP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D35E8">
        <w:rPr>
          <w:rFonts w:ascii="Times New Roman" w:hAnsi="Times New Roman" w:cs="Times New Roman"/>
          <w:sz w:val="24"/>
        </w:rPr>
        <w:t xml:space="preserve">Модуль является вспомогательным, не уменьшает важности и значимости очных воспитательных мероприятий для детей. </w:t>
      </w:r>
    </w:p>
    <w:p w:rsid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D35E8">
        <w:rPr>
          <w:rFonts w:ascii="Times New Roman" w:hAnsi="Times New Roman" w:cs="Times New Roman"/>
          <w:sz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</w:t>
      </w:r>
      <w:r w:rsidRPr="003D35E8">
        <w:rPr>
          <w:rFonts w:ascii="Times New Roman" w:hAnsi="Times New Roman" w:cs="Times New Roman"/>
          <w:sz w:val="24"/>
        </w:rPr>
        <w:lastRenderedPageBreak/>
        <w:t xml:space="preserve">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D35E8">
        <w:rPr>
          <w:rFonts w:ascii="Times New Roman" w:hAnsi="Times New Roman" w:cs="Times New Roman"/>
          <w:sz w:val="24"/>
        </w:rPr>
        <w:t>Цифровая среда воспитания предполагает следующее: - телемосты, онлайн-встречи, видеоконференции и т.п.;</w:t>
      </w:r>
    </w:p>
    <w:p w:rsidR="003D35E8" w:rsidRP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D35E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формирование культуры информационной безопасности, </w:t>
      </w:r>
    </w:p>
    <w:p w:rsidR="003D35E8" w:rsidRP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D35E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информационной грамотности, противодействие распространению идеологии </w:t>
      </w:r>
    </w:p>
    <w:p w:rsidR="003D35E8" w:rsidRP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D35E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терроризма;</w:t>
      </w:r>
    </w:p>
    <w:p w:rsidR="003D35E8" w:rsidRP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D35E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онлайн-мероприятия в официальных группах детского лагеря в </w:t>
      </w:r>
    </w:p>
    <w:p w:rsidR="003D35E8" w:rsidRP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D35E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социальных сетях;</w:t>
      </w:r>
    </w:p>
    <w:p w:rsidR="003D35E8" w:rsidRP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D35E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освещение деятельности детского лагеря в официальных группах в </w:t>
      </w:r>
    </w:p>
    <w:p w:rsidR="003D35E8" w:rsidRPr="003D35E8" w:rsidRDefault="003D35E8" w:rsidP="003D35E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3D35E8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социальных сетях и на официальном сайте детского лагеря.</w:t>
      </w:r>
    </w:p>
    <w:p w:rsidR="00F32790" w:rsidRDefault="00F32790" w:rsidP="006A3F22">
      <w:pPr>
        <w:pStyle w:val="Default"/>
        <w:jc w:val="both"/>
      </w:pPr>
    </w:p>
    <w:p w:rsidR="006A3F22" w:rsidRDefault="006A3F22" w:rsidP="006A3F22">
      <w:pPr>
        <w:pStyle w:val="Default"/>
        <w:jc w:val="both"/>
      </w:pPr>
    </w:p>
    <w:p w:rsidR="006A3F22" w:rsidRDefault="006A3F22" w:rsidP="006A3F22">
      <w:pPr>
        <w:pStyle w:val="Default"/>
        <w:jc w:val="both"/>
      </w:pPr>
    </w:p>
    <w:p w:rsidR="006A3F22" w:rsidRDefault="006A3F22" w:rsidP="006A3F22">
      <w:pPr>
        <w:pStyle w:val="Default"/>
        <w:jc w:val="center"/>
        <w:rPr>
          <w:b/>
        </w:rPr>
      </w:pPr>
      <w:r w:rsidRPr="006A3F22">
        <w:rPr>
          <w:b/>
        </w:rPr>
        <w:t xml:space="preserve">Раздел III. ОРГАНИЗАЦИЯ ВОСПИТАТЕЛЬНОЙ ДЕЯТЕЛЬНОСТИ </w:t>
      </w:r>
    </w:p>
    <w:p w:rsidR="006A3F22" w:rsidRDefault="006A3F22" w:rsidP="006A3F22">
      <w:pPr>
        <w:pStyle w:val="Default"/>
        <w:jc w:val="center"/>
        <w:rPr>
          <w:b/>
        </w:rPr>
      </w:pPr>
    </w:p>
    <w:p w:rsidR="006A3F22" w:rsidRDefault="006A3F22" w:rsidP="006A3F22">
      <w:pPr>
        <w:pStyle w:val="Default"/>
        <w:jc w:val="center"/>
        <w:rPr>
          <w:b/>
        </w:rPr>
      </w:pPr>
      <w:r w:rsidRPr="006A3F22">
        <w:rPr>
          <w:b/>
        </w:rPr>
        <w:t>3.1. Особенности организации воспитательной деятельности</w:t>
      </w:r>
    </w:p>
    <w:p w:rsidR="006A3F22" w:rsidRDefault="006A3F22" w:rsidP="006A3F22">
      <w:pPr>
        <w:pStyle w:val="Default"/>
        <w:jc w:val="center"/>
        <w:rPr>
          <w:b/>
        </w:rPr>
      </w:pP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Программа воспитания реализ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уется посредством формирования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социокультурного воспитательного прост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ранства при соблюдении условий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создания уклада, отражающего готовность 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сех участников образовательных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отношений руководствоваться едиными принцип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ами и регулярно воспроизводить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наиболее ценные </w:t>
      </w:r>
      <w:proofErr w:type="spellStart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воспитательно</w:t>
      </w:r>
      <w:proofErr w:type="spellEnd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значимые виды совместной деятельности.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Детский лагерь – особое образов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ательное учреждение, в котором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создаются условия для обеспечения воспитывающей, эмоционально привлекательной деятельности детей, удовлетворения потребн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ости в новизне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впечатлений, творческой самореализации, общении и самодеятельности.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Кратковременный характер пребывания, ново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е социальное окружение, разрыв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прежних связей, позитивная окраска совместной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деятельности со сверстниками,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постоянное (круглосуточное) сопровождение вз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рослых и др. позволяют создать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оптимальные условия для осуществления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воспитательной деятельности и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актуализации самовоспитания.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Воспитательный потенциал детского лаг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еря обладает рядом преимуществ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по сравнению с другими образовательными организациями: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добровольность в выборе деятельности 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формы ее реализации в детском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демократическом сообществе, активность и само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стоятельность ребенка в выборе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содержания и результативности деятельности;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творческий характер деятельности;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</w:t>
      </w:r>
      <w:proofErr w:type="spellStart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многопрофильность</w:t>
      </w:r>
      <w:proofErr w:type="spellEnd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;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опыт неформального общения, взаимодей</w:t>
      </w:r>
      <w:r w:rsid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ствия, сотрудничества с детьми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и взрослыми; опыт жизнедеятельности и общения в коллективах высоког</w:t>
      </w:r>
      <w:r w:rsid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 уровня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развития, где наиболее успешно проходит </w:t>
      </w:r>
      <w:proofErr w:type="spellStart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самоактуализация</w:t>
      </w:r>
      <w:proofErr w:type="spellEnd"/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личности.</w:t>
      </w:r>
    </w:p>
    <w:p w:rsidR="006A3F22" w:rsidRPr="006A3F22" w:rsidRDefault="006A3F22" w:rsidP="006A3F2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Воспитательный потенциал детского</w:t>
      </w:r>
      <w:r w:rsid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лагеря позволяет осуществлять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воспитание через изменение, конструиров</w:t>
      </w:r>
      <w:r w:rsid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ание особой среды проживания в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условиях временного детского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>объединения – со</w:t>
      </w:r>
      <w:r w:rsid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циальной микросреды, в которой </w:t>
      </w: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протекает жизнедеятельность детей в условиях детского лагеря. </w:t>
      </w:r>
    </w:p>
    <w:p w:rsidR="006A3F22" w:rsidRDefault="006A3F22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6A3F22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Основные характ</w:t>
      </w:r>
      <w:r w:rsid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еристики уклада детского лагеря: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«миссия» дет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ского лагеря в самосознании ее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педагогического коллектива;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местоположение и социокультурное окру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жение (местное, региональное),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историко-культурная, этническая, конфес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сиональная специфика населения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местности, региона;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организационно-правовая форма, 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аправленность детского лагеря,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образовательных программ (смен), реж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им деятельности (сезонного или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круглогодичного действия, круглосуточное или дневное пребывание);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наличие социальных партнеров;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особенности детского лагеря, определяющие «уникальность» лагеря;</w:t>
      </w:r>
    </w:p>
    <w:p w:rsid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- кадровое обеспечение воспитательной деятельности. </w:t>
      </w:r>
    </w:p>
    <w:p w:rsidR="000F20A9" w:rsidRDefault="000F20A9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Школа полностью укомплектована административно- хозяйственным и учебно-вспомогательным персоналом.  Медицинское обслуживание учащихся школы осуществляется работниками </w:t>
      </w:r>
      <w:proofErr w:type="gramStart"/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ГБУЗ</w:t>
      </w:r>
      <w:proofErr w:type="gramEnd"/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НО «Детская городская поликлиника № 22 Нижегородского района» в соответствии с договором на оказание медицинских услуг между школой и вышеуказанным учреждением здравоохранения.  Организация горячего питания учащихся осуществляется сторонней организацией в соответствии с договором на оказание услуг по организации питания.  Для организации внеурочной деятельности школа может привлекать специалистов учреждений культуры, спорта, дополнительного образования детей в рамках сетевого взаимодействия. 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</w:t>
      </w:r>
    </w:p>
    <w:p w:rsid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Школа разрабатывает механизм взаимодействия с учреждениями дополнительного образования детей, а также другими социальными партнёрами, организующими внеурочную деятельность обучающихся, и отражает его в своих локальных актах. При этом учитывается, что взаимодействие осуществляется на основе договоров на проведение занятий в рамках детских объединений, секций, клубов и др. по различным направлениям внеурочной деятельности на базе школы (учреждения дополнительного образования, спортивного учреждения).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Особыми задачами воспитания обучающихся с особыми образовательными потребностями являются: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</w:t>
      </w: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ab/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</w:t>
      </w: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ab/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</w:t>
      </w: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ab/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>-</w:t>
      </w: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ab/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1301F6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– на личностно-ориентированный подход в организации всех видов детской деятельности.</w:t>
      </w:r>
    </w:p>
    <w:p w:rsidR="000F20A9" w:rsidRDefault="000F20A9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</w:p>
    <w:p w:rsid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  <w:t>3.2. Анализ воспитательного процесса и результатов воспитания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  <w:lang w:eastAsia="zh-CN" w:bidi="hi-IN"/>
        </w:rPr>
      </w:pP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Основным методом анализа воспитательного процесса в детском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лагере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является самоанализ воспитательной работы, к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оторый проводится каждую смену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 целью выявления основных про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блем и последующего их решения,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совершенствования воспитательной работы в детском лагере.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Основными принципами, на основе которых осуществляе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тся самоанализ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воспитательной работы в детском лагере, являются: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принцип гуманистической направлен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ности осуществляемого анализа,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ориентирующий экспертов на уважительное отно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шение как к воспитанникам, так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и к педагогам, реализующим воспитательный процесс; 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принцип приоритета анализа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сущностных сторон воспитания,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ориентирующий экспертов на изучение не кол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ичественных его показателей, а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качественных – таких как содержание и разно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образие деятельности, характер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общения и отношений между детьми и взрослыми; </w:t>
      </w:r>
    </w:p>
    <w:p w:rsidR="000F20A9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принцип развивающего хара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ктера осуществляемого анализа,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ориентирующий экспертов на исп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ользование его результатов для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совершенствования воспитательной деятельности педагогических работников: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грамотной постановки ими цели и задач воспитан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ия, умелого планирования своей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воспитательной работы, адекватного подбо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ра видов, форм и содержания их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совместной с детьми деятельности.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Основные направления 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нализа воспитательного процесса: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1. Результаты воспитания, соци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ализации и саморазвития детей.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Критерием, на основе которого осуществ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ляется данный анализ, является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динамика личностного раз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вития детей в отряде за смену.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Главный инструмент – педагоги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ческое наблюдение. Очень важно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фиксировать личностные изменения, в том ч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исле в педагогическом дневнике.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Важную роль играет аналитическая работа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с детьми, которая помогает им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оценить и понять приобретенный в лагере опыт, зафиксировать изменения, наметить дальнейшие планы по саморазвитию. 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2. Состояние организуемой в детском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лагере совместной деятельности детей и взрослых.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Критерием, на основе которого осуществ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ляется данный анализ, является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наличие в детском лагере интересной, со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бытийно насыщенной и личностно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развивающей совместной деятельности детей и взрослых.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lastRenderedPageBreak/>
        <w:t>Методы анализа, которые могут использоватьс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я детским лагерем при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проведении самоанализа организуемой воспитательной работы: 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социологические: опрос участни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ков образовательных отношений,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анализ документов и контекстный анализ;</w:t>
      </w:r>
    </w:p>
    <w:p w:rsid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 педагогические: тестирование, собе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седование, педагогическое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наблюдение, игровые методы, аналитическая работа с детьми, метод самооценки.</w:t>
      </w:r>
    </w:p>
    <w:p w:rsidR="000F20A9" w:rsidRDefault="000F20A9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Основные принципы самоанализа воспитательной работы: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</w:t>
      </w: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ab/>
        <w:t xml:space="preserve">взаимное уважение всех участников образовательных отношений; 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</w:t>
      </w: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ab/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0F20A9" w:rsidRPr="000F20A9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</w:t>
      </w: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ab/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F20A9" w:rsidRPr="001301F6" w:rsidRDefault="000F20A9" w:rsidP="000F20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-</w:t>
      </w:r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ab/>
        <w:t xml:space="preserve"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</w:t>
      </w:r>
      <w:proofErr w:type="gramStart"/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их стихийной социализации</w:t>
      </w:r>
      <w:proofErr w:type="gramEnd"/>
      <w:r w:rsidRPr="000F20A9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и саморазвития.</w:t>
      </w:r>
    </w:p>
    <w:p w:rsidR="000F20A9" w:rsidRDefault="000F20A9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Основным предметом анализа,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организуемого в детском лагере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воспитательного процесса является воспитательная работа.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Объектом анализа являются воспитате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льные мероприятия и результаты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воспитательной работы.</w:t>
      </w:r>
    </w:p>
    <w:p w:rsidR="001301F6" w:rsidRPr="001301F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</w:pP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Итогом самоанализа организуемой в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 детском лагере воспитательной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работы является перечень выявленных п</w:t>
      </w:r>
      <w:r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 xml:space="preserve">роблем, над которыми предстоит </w:t>
      </w:r>
      <w:r w:rsidRPr="001301F6">
        <w:rPr>
          <w:rFonts w:ascii="Times New Roman" w:eastAsia="Arial" w:hAnsi="Times New Roman" w:cs="Times New Roman"/>
          <w:sz w:val="24"/>
          <w:szCs w:val="24"/>
          <w:shd w:val="clear" w:color="auto" w:fill="FBFBFB"/>
          <w:lang w:eastAsia="zh-CN" w:bidi="hi-IN"/>
        </w:rPr>
        <w:t>работать педагогическому коллективу.</w:t>
      </w:r>
    </w:p>
    <w:p w:rsidR="001301F6" w:rsidRDefault="001301F6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AD0DAF" w:rsidRDefault="00AD0DAF" w:rsidP="006A3F22">
      <w:pPr>
        <w:pStyle w:val="Default"/>
        <w:jc w:val="both"/>
      </w:pPr>
    </w:p>
    <w:p w:rsidR="00F80016" w:rsidRDefault="00F80016" w:rsidP="006A3F22">
      <w:pPr>
        <w:pStyle w:val="Default"/>
        <w:jc w:val="both"/>
      </w:pPr>
    </w:p>
    <w:p w:rsidR="001301F6" w:rsidRDefault="001301F6" w:rsidP="001301F6">
      <w:pPr>
        <w:pStyle w:val="Default"/>
        <w:jc w:val="right"/>
      </w:pPr>
      <w:r>
        <w:lastRenderedPageBreak/>
        <w:t>Приложение</w:t>
      </w:r>
    </w:p>
    <w:p w:rsidR="001301F6" w:rsidRDefault="001301F6" w:rsidP="001301F6">
      <w:pPr>
        <w:pStyle w:val="Default"/>
        <w:jc w:val="right"/>
      </w:pPr>
    </w:p>
    <w:p w:rsidR="001301F6" w:rsidRPr="006B285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6B2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1301F6" w:rsidRPr="006B285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B2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ДЕТСКОГО ЛАГЕРЯ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С ДНЕВНЫМ ПРЕБЫВАНИЕМ </w:t>
      </w:r>
    </w:p>
    <w:p w:rsidR="001301F6" w:rsidRPr="006B285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6B2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3</w:t>
      </w:r>
      <w:r w:rsidRPr="006B2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</w:p>
    <w:p w:rsidR="001301F6" w:rsidRPr="006B285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1301F6" w:rsidRPr="006B285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B2856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1301F6" w:rsidRPr="006B2856" w:rsidRDefault="001301F6" w:rsidP="001301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B2856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1301F6" w:rsidRDefault="001301F6" w:rsidP="00F1048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 w:firstLine="709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B2856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Год педагога и наставника (Указ Президента Российской Федерации от 27.06.2022 г. № 401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«</w:t>
      </w:r>
      <w:r w:rsidRPr="006B2856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 проведении в Российской Федерации Года педагога и наставника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»).</w:t>
      </w:r>
    </w:p>
    <w:p w:rsidR="00F10485" w:rsidRPr="00F10485" w:rsidRDefault="00F10485" w:rsidP="00D645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tbl>
      <w:tblPr>
        <w:tblStyle w:val="a7"/>
        <w:tblW w:w="10490" w:type="dxa"/>
        <w:tblInd w:w="-856" w:type="dxa"/>
        <w:tblLook w:val="04A0" w:firstRow="1" w:lastRow="0" w:firstColumn="1" w:lastColumn="0" w:noHBand="0" w:noVBand="1"/>
      </w:tblPr>
      <w:tblGrid>
        <w:gridCol w:w="563"/>
        <w:gridCol w:w="2895"/>
        <w:gridCol w:w="2016"/>
        <w:gridCol w:w="1921"/>
        <w:gridCol w:w="1550"/>
        <w:gridCol w:w="1545"/>
      </w:tblGrid>
      <w:tr w:rsidR="001301F6" w:rsidTr="00323831">
        <w:tc>
          <w:tcPr>
            <w:tcW w:w="563" w:type="dxa"/>
            <w:vMerge w:val="restart"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95" w:type="dxa"/>
            <w:vMerge w:val="restart"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6" w:type="dxa"/>
            <w:vMerge w:val="restart"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5016" w:type="dxa"/>
            <w:gridSpan w:val="3"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проведения</w:t>
            </w:r>
          </w:p>
        </w:tc>
      </w:tr>
      <w:tr w:rsidR="001301F6" w:rsidTr="00323831">
        <w:tc>
          <w:tcPr>
            <w:tcW w:w="563" w:type="dxa"/>
            <w:vMerge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Всероссийский/</w:t>
            </w:r>
          </w:p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550" w:type="dxa"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лагерь</w:t>
            </w:r>
          </w:p>
        </w:tc>
        <w:tc>
          <w:tcPr>
            <w:tcW w:w="1545" w:type="dxa"/>
            <w:vAlign w:val="center"/>
          </w:tcPr>
          <w:p w:rsidR="001301F6" w:rsidRPr="006B285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</w:t>
            </w:r>
          </w:p>
        </w:tc>
      </w:tr>
      <w:tr w:rsidR="001301F6" w:rsidTr="00F10485">
        <w:tc>
          <w:tcPr>
            <w:tcW w:w="10490" w:type="dxa"/>
            <w:gridSpan w:val="6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7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Модуль </w:t>
            </w:r>
            <w:r w:rsidR="00323831" w:rsidRPr="00323831">
              <w:rPr>
                <w:rFonts w:ascii="Arial" w:hAnsi="Arial" w:cs="Arial"/>
                <w:b/>
                <w:bCs/>
                <w:sz w:val="24"/>
                <w:szCs w:val="24"/>
              </w:rPr>
              <w:t>«Будущее России». Ключевые мероприятия</w:t>
            </w:r>
          </w:p>
        </w:tc>
      </w:tr>
      <w:tr w:rsidR="009A116C" w:rsidTr="00323831">
        <w:tc>
          <w:tcPr>
            <w:tcW w:w="563" w:type="dxa"/>
            <w:vAlign w:val="center"/>
          </w:tcPr>
          <w:p w:rsidR="009A116C" w:rsidRDefault="009A116C" w:rsidP="009A11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</w:tcPr>
          <w:p w:rsidR="009A116C" w:rsidRDefault="009A116C" w:rsidP="009A1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  <w:tc>
          <w:tcPr>
            <w:tcW w:w="2016" w:type="dxa"/>
            <w:vAlign w:val="center"/>
          </w:tcPr>
          <w:p w:rsidR="009A116C" w:rsidRDefault="002D308C" w:rsidP="009A11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9A11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1" w:type="dxa"/>
          </w:tcPr>
          <w:p w:rsidR="009A116C" w:rsidRPr="00245876" w:rsidRDefault="00245876" w:rsidP="009A11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9A116C" w:rsidRDefault="009A116C" w:rsidP="009A11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9A116C" w:rsidRDefault="009A116C" w:rsidP="009A1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76" w:rsidTr="00323831">
        <w:tc>
          <w:tcPr>
            <w:tcW w:w="563" w:type="dxa"/>
            <w:vAlign w:val="center"/>
          </w:tcPr>
          <w:p w:rsidR="00245876" w:rsidRDefault="007208D9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245876" w:rsidRDefault="00245876" w:rsidP="00245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 – День Орлят России</w:t>
            </w:r>
          </w:p>
        </w:tc>
        <w:tc>
          <w:tcPr>
            <w:tcW w:w="2016" w:type="dxa"/>
            <w:vAlign w:val="center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02.06.23</w:t>
            </w:r>
          </w:p>
        </w:tc>
        <w:tc>
          <w:tcPr>
            <w:tcW w:w="1921" w:type="dxa"/>
          </w:tcPr>
          <w:p w:rsidR="00245876" w:rsidRDefault="00245876" w:rsidP="00245876">
            <w:pPr>
              <w:jc w:val="center"/>
            </w:pPr>
            <w:r w:rsidRPr="00A617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45876" w:rsidRDefault="00245876" w:rsidP="00245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76" w:rsidTr="00323831">
        <w:tc>
          <w:tcPr>
            <w:tcW w:w="563" w:type="dxa"/>
            <w:vAlign w:val="center"/>
          </w:tcPr>
          <w:p w:rsidR="00245876" w:rsidRDefault="007208D9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245876" w:rsidRDefault="00245876" w:rsidP="00245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 – День русского языка</w:t>
            </w:r>
          </w:p>
        </w:tc>
        <w:tc>
          <w:tcPr>
            <w:tcW w:w="2016" w:type="dxa"/>
            <w:vAlign w:val="center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06.06.23</w:t>
            </w:r>
          </w:p>
        </w:tc>
        <w:tc>
          <w:tcPr>
            <w:tcW w:w="1921" w:type="dxa"/>
          </w:tcPr>
          <w:p w:rsidR="00245876" w:rsidRDefault="00245876" w:rsidP="00245876">
            <w:pPr>
              <w:jc w:val="center"/>
            </w:pPr>
            <w:r w:rsidRPr="00A617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45876" w:rsidRDefault="00245876" w:rsidP="00245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76" w:rsidTr="00323831">
        <w:tc>
          <w:tcPr>
            <w:tcW w:w="563" w:type="dxa"/>
            <w:vAlign w:val="center"/>
          </w:tcPr>
          <w:p w:rsidR="00245876" w:rsidRDefault="007208D9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245876" w:rsidRDefault="00245876" w:rsidP="00245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 – День РДДМ «Движение Первых»</w:t>
            </w:r>
          </w:p>
        </w:tc>
        <w:tc>
          <w:tcPr>
            <w:tcW w:w="2016" w:type="dxa"/>
            <w:vAlign w:val="center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07.06.23</w:t>
            </w:r>
          </w:p>
        </w:tc>
        <w:tc>
          <w:tcPr>
            <w:tcW w:w="1921" w:type="dxa"/>
          </w:tcPr>
          <w:p w:rsidR="00245876" w:rsidRDefault="00245876" w:rsidP="00245876">
            <w:pPr>
              <w:jc w:val="center"/>
            </w:pPr>
            <w:r w:rsidRPr="00A617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45876" w:rsidRDefault="00245876" w:rsidP="00245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76" w:rsidTr="00323831">
        <w:tc>
          <w:tcPr>
            <w:tcW w:w="563" w:type="dxa"/>
            <w:vAlign w:val="center"/>
          </w:tcPr>
          <w:p w:rsidR="00245876" w:rsidRDefault="007208D9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245876" w:rsidRDefault="00245876" w:rsidP="00245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</w:tc>
        <w:tc>
          <w:tcPr>
            <w:tcW w:w="2016" w:type="dxa"/>
            <w:vAlign w:val="center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09.06.23-13.06.23</w:t>
            </w:r>
          </w:p>
        </w:tc>
        <w:tc>
          <w:tcPr>
            <w:tcW w:w="1921" w:type="dxa"/>
          </w:tcPr>
          <w:p w:rsidR="00245876" w:rsidRDefault="00245876" w:rsidP="00245876">
            <w:pPr>
              <w:jc w:val="center"/>
            </w:pPr>
            <w:r w:rsidRPr="00A617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45876" w:rsidRDefault="00245876" w:rsidP="00245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16C" w:rsidTr="0038284D">
        <w:tc>
          <w:tcPr>
            <w:tcW w:w="563" w:type="dxa"/>
            <w:vAlign w:val="center"/>
          </w:tcPr>
          <w:p w:rsidR="009A116C" w:rsidRDefault="007208D9" w:rsidP="009A11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 w:rsidR="009A116C" w:rsidRDefault="009A116C" w:rsidP="009A1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79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2016" w:type="dxa"/>
            <w:vAlign w:val="center"/>
          </w:tcPr>
          <w:p w:rsidR="009A116C" w:rsidRDefault="009A116C" w:rsidP="009A116C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4479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В начале </w:t>
            </w:r>
          </w:p>
          <w:p w:rsidR="009A116C" w:rsidRDefault="009A116C" w:rsidP="009A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9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недели</w:t>
            </w:r>
          </w:p>
        </w:tc>
        <w:tc>
          <w:tcPr>
            <w:tcW w:w="1921" w:type="dxa"/>
          </w:tcPr>
          <w:p w:rsidR="009A116C" w:rsidRDefault="009A116C" w:rsidP="009A1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A116C" w:rsidRDefault="009A116C" w:rsidP="009A11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4790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</w:p>
        </w:tc>
        <w:tc>
          <w:tcPr>
            <w:tcW w:w="1545" w:type="dxa"/>
          </w:tcPr>
          <w:p w:rsidR="009A116C" w:rsidRDefault="009A116C" w:rsidP="009A1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AF" w:rsidTr="0038284D">
        <w:tc>
          <w:tcPr>
            <w:tcW w:w="563" w:type="dxa"/>
            <w:vAlign w:val="center"/>
          </w:tcPr>
          <w:p w:rsidR="006334AF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vAlign w:val="center"/>
          </w:tcPr>
          <w:p w:rsidR="006334AF" w:rsidRPr="00D44790" w:rsidRDefault="006334AF" w:rsidP="006334A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79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Торжественное открытие и закрытие смены</w:t>
            </w:r>
          </w:p>
        </w:tc>
        <w:tc>
          <w:tcPr>
            <w:tcW w:w="2016" w:type="dxa"/>
            <w:vAlign w:val="center"/>
          </w:tcPr>
          <w:p w:rsidR="006334AF" w:rsidRPr="00D44790" w:rsidRDefault="000E2A37" w:rsidP="0063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6334AF" w:rsidRPr="00D4479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6334AF" w:rsidRPr="00D44790" w:rsidRDefault="000E2A37" w:rsidP="006334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6334AF" w:rsidRPr="00D4479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21" w:type="dxa"/>
          </w:tcPr>
          <w:p w:rsidR="006334AF" w:rsidRDefault="006334AF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334AF" w:rsidRPr="00245876" w:rsidRDefault="00245876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6334AF" w:rsidRDefault="006334AF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AF" w:rsidTr="0038284D">
        <w:tc>
          <w:tcPr>
            <w:tcW w:w="563" w:type="dxa"/>
            <w:vAlign w:val="center"/>
          </w:tcPr>
          <w:p w:rsidR="006334AF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vAlign w:val="center"/>
          </w:tcPr>
          <w:p w:rsidR="006334AF" w:rsidRPr="00D44790" w:rsidRDefault="006334AF" w:rsidP="00633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D4479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Тематические и спортивные</w:t>
            </w:r>
          </w:p>
          <w:p w:rsidR="006334AF" w:rsidRDefault="006334AF" w:rsidP="00633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2016" w:type="dxa"/>
            <w:vAlign w:val="center"/>
          </w:tcPr>
          <w:p w:rsidR="006334AF" w:rsidRDefault="000E2A37" w:rsidP="0063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6334AF" w:rsidRDefault="006334AF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334AF" w:rsidRDefault="00A852CF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6334AF" w:rsidRDefault="00A852CF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2D308C" w:rsidTr="0038284D">
        <w:tc>
          <w:tcPr>
            <w:tcW w:w="563" w:type="dxa"/>
            <w:vAlign w:val="center"/>
          </w:tcPr>
          <w:p w:rsidR="002D308C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vAlign w:val="center"/>
          </w:tcPr>
          <w:p w:rsidR="002D308C" w:rsidRPr="00D44790" w:rsidRDefault="002D308C" w:rsidP="00633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Торжественная линейка «День России»</w:t>
            </w:r>
          </w:p>
        </w:tc>
        <w:tc>
          <w:tcPr>
            <w:tcW w:w="2016" w:type="dxa"/>
            <w:vAlign w:val="center"/>
          </w:tcPr>
          <w:p w:rsidR="002D308C" w:rsidRDefault="002D308C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09.06.23</w:t>
            </w:r>
          </w:p>
        </w:tc>
        <w:tc>
          <w:tcPr>
            <w:tcW w:w="1921" w:type="dxa"/>
          </w:tcPr>
          <w:p w:rsidR="002D308C" w:rsidRDefault="002D308C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2D308C" w:rsidRDefault="002D308C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2D308C" w:rsidRDefault="002D308C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8C" w:rsidTr="0038284D">
        <w:tc>
          <w:tcPr>
            <w:tcW w:w="563" w:type="dxa"/>
            <w:vAlign w:val="center"/>
          </w:tcPr>
          <w:p w:rsidR="002D308C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5" w:type="dxa"/>
            <w:vAlign w:val="center"/>
          </w:tcPr>
          <w:p w:rsidR="002D308C" w:rsidRPr="002D308C" w:rsidRDefault="002D308C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2D308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Викторина по сказкам А.С</w:t>
            </w:r>
          </w:p>
          <w:p w:rsidR="002D308C" w:rsidRDefault="002D308C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2D308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Пушкина</w:t>
            </w:r>
          </w:p>
        </w:tc>
        <w:tc>
          <w:tcPr>
            <w:tcW w:w="2016" w:type="dxa"/>
            <w:vAlign w:val="center"/>
          </w:tcPr>
          <w:p w:rsidR="002D308C" w:rsidRDefault="002D308C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30.05.23</w:t>
            </w:r>
          </w:p>
        </w:tc>
        <w:tc>
          <w:tcPr>
            <w:tcW w:w="1921" w:type="dxa"/>
          </w:tcPr>
          <w:p w:rsidR="002D308C" w:rsidRDefault="002D308C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2D308C" w:rsidRDefault="002D308C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2D308C" w:rsidRDefault="002D308C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08C" w:rsidTr="0038284D">
        <w:tc>
          <w:tcPr>
            <w:tcW w:w="563" w:type="dxa"/>
            <w:vAlign w:val="center"/>
          </w:tcPr>
          <w:p w:rsidR="002D308C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5" w:type="dxa"/>
            <w:vAlign w:val="center"/>
          </w:tcPr>
          <w:p w:rsidR="002D308C" w:rsidRPr="002D308C" w:rsidRDefault="002D308C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2D308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Акция «Поделись </w:t>
            </w:r>
            <w:proofErr w:type="spellStart"/>
            <w:r w:rsidRPr="002D308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улыбкою</w:t>
            </w:r>
            <w:proofErr w:type="spellEnd"/>
            <w:r w:rsidRPr="002D308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своей»</w:t>
            </w:r>
          </w:p>
        </w:tc>
        <w:tc>
          <w:tcPr>
            <w:tcW w:w="2016" w:type="dxa"/>
            <w:vAlign w:val="center"/>
          </w:tcPr>
          <w:p w:rsidR="002D308C" w:rsidRDefault="002D308C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05.06.23-09.06.23</w:t>
            </w:r>
          </w:p>
        </w:tc>
        <w:tc>
          <w:tcPr>
            <w:tcW w:w="1921" w:type="dxa"/>
          </w:tcPr>
          <w:p w:rsidR="002D308C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2D308C" w:rsidRDefault="002D308C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2D308C" w:rsidRDefault="002D308C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5E8" w:rsidTr="0038284D">
        <w:tc>
          <w:tcPr>
            <w:tcW w:w="563" w:type="dxa"/>
            <w:vAlign w:val="center"/>
          </w:tcPr>
          <w:p w:rsidR="003D35E8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5" w:type="dxa"/>
            <w:vAlign w:val="center"/>
          </w:tcPr>
          <w:p w:rsidR="003D35E8" w:rsidRPr="002D308C" w:rsidRDefault="003D35E8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рисунков на асфальте</w:t>
            </w:r>
          </w:p>
        </w:tc>
        <w:tc>
          <w:tcPr>
            <w:tcW w:w="2016" w:type="dxa"/>
            <w:vAlign w:val="center"/>
          </w:tcPr>
          <w:p w:rsidR="003D35E8" w:rsidRDefault="003D35E8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05.06.23</w:t>
            </w:r>
          </w:p>
        </w:tc>
        <w:tc>
          <w:tcPr>
            <w:tcW w:w="1921" w:type="dxa"/>
          </w:tcPr>
          <w:p w:rsidR="003D35E8" w:rsidRDefault="003D35E8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3D35E8" w:rsidRDefault="003D35E8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3D35E8" w:rsidRDefault="003D35E8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876" w:rsidTr="0038284D">
        <w:tc>
          <w:tcPr>
            <w:tcW w:w="563" w:type="dxa"/>
            <w:vAlign w:val="center"/>
          </w:tcPr>
          <w:p w:rsidR="00245876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5" w:type="dxa"/>
            <w:vAlign w:val="center"/>
          </w:tcPr>
          <w:p w:rsidR="00245876" w:rsidRDefault="00245876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24587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Марафон РДДМ «Движение Первых»</w:t>
            </w:r>
          </w:p>
        </w:tc>
        <w:tc>
          <w:tcPr>
            <w:tcW w:w="2016" w:type="dxa"/>
            <w:vAlign w:val="center"/>
          </w:tcPr>
          <w:p w:rsidR="00245876" w:rsidRDefault="00C572D6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245876" w:rsidRDefault="00245876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245876" w:rsidRDefault="00245876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45876" w:rsidRDefault="00245876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D9" w:rsidTr="0038284D">
        <w:tc>
          <w:tcPr>
            <w:tcW w:w="563" w:type="dxa"/>
            <w:vAlign w:val="center"/>
          </w:tcPr>
          <w:p w:rsidR="007208D9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5" w:type="dxa"/>
            <w:vAlign w:val="center"/>
          </w:tcPr>
          <w:p w:rsidR="007208D9" w:rsidRPr="00245876" w:rsidRDefault="007208D9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7208D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</w:t>
            </w:r>
          </w:p>
        </w:tc>
        <w:tc>
          <w:tcPr>
            <w:tcW w:w="2016" w:type="dxa"/>
            <w:vAlign w:val="center"/>
          </w:tcPr>
          <w:p w:rsidR="007208D9" w:rsidRDefault="007208D9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7208D9" w:rsidRDefault="007208D9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7208D9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7208D9" w:rsidRDefault="007208D9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D9" w:rsidTr="0038284D">
        <w:tc>
          <w:tcPr>
            <w:tcW w:w="563" w:type="dxa"/>
            <w:vAlign w:val="center"/>
          </w:tcPr>
          <w:p w:rsidR="007208D9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5" w:type="dxa"/>
            <w:vAlign w:val="center"/>
          </w:tcPr>
          <w:p w:rsidR="007208D9" w:rsidRPr="007208D9" w:rsidRDefault="007208D9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7208D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Изучение России, родного края, населенного пункта как культурного пространства</w:t>
            </w:r>
          </w:p>
        </w:tc>
        <w:tc>
          <w:tcPr>
            <w:tcW w:w="2016" w:type="dxa"/>
            <w:vAlign w:val="center"/>
          </w:tcPr>
          <w:p w:rsidR="007208D9" w:rsidRDefault="007208D9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7208D9" w:rsidRDefault="007208D9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7208D9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7208D9" w:rsidRDefault="007208D9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D9" w:rsidTr="0038284D">
        <w:tc>
          <w:tcPr>
            <w:tcW w:w="563" w:type="dxa"/>
            <w:vAlign w:val="center"/>
          </w:tcPr>
          <w:p w:rsidR="007208D9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5" w:type="dxa"/>
            <w:vAlign w:val="center"/>
          </w:tcPr>
          <w:p w:rsidR="007208D9" w:rsidRPr="007208D9" w:rsidRDefault="007208D9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Проект «Без срока давности», Уроки памяти  и п</w:t>
            </w:r>
            <w:r w:rsidRPr="007208D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осещение мемориальных комплексов и памятных мест</w:t>
            </w:r>
          </w:p>
        </w:tc>
        <w:tc>
          <w:tcPr>
            <w:tcW w:w="2016" w:type="dxa"/>
            <w:vAlign w:val="center"/>
          </w:tcPr>
          <w:p w:rsidR="007208D9" w:rsidRDefault="007208D9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7208D9" w:rsidRDefault="007208D9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7208D9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7208D9" w:rsidRDefault="007208D9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8D9" w:rsidTr="0038284D">
        <w:tc>
          <w:tcPr>
            <w:tcW w:w="563" w:type="dxa"/>
            <w:vAlign w:val="center"/>
          </w:tcPr>
          <w:p w:rsidR="007208D9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5" w:type="dxa"/>
            <w:vAlign w:val="center"/>
          </w:tcPr>
          <w:p w:rsidR="007208D9" w:rsidRDefault="007208D9" w:rsidP="002D308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Участие в проекте «</w:t>
            </w:r>
            <w:r w:rsidRPr="007208D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Содружество Орлят России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2016" w:type="dxa"/>
            <w:vAlign w:val="center"/>
          </w:tcPr>
          <w:p w:rsidR="007208D9" w:rsidRDefault="007208D9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7208D9" w:rsidRDefault="007208D9" w:rsidP="002458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7208D9" w:rsidRDefault="007208D9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7208D9" w:rsidRDefault="007208D9" w:rsidP="00A85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F10485">
        <w:tc>
          <w:tcPr>
            <w:tcW w:w="10490" w:type="dxa"/>
            <w:gridSpan w:val="6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7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Модуль </w:t>
            </w:r>
            <w:r w:rsidR="00323831" w:rsidRPr="00323831">
              <w:rPr>
                <w:rFonts w:ascii="Arial" w:hAnsi="Arial" w:cs="Arial"/>
                <w:b/>
                <w:bCs/>
                <w:sz w:val="24"/>
                <w:szCs w:val="24"/>
              </w:rPr>
              <w:t>«Отрядная работа. КТД»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BD553C" w:rsidRPr="00BD553C" w:rsidRDefault="00BD553C" w:rsidP="00BD553C">
            <w:pPr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D553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Разработка отрядных уголков,</w:t>
            </w:r>
          </w:p>
          <w:p w:rsidR="001301F6" w:rsidRPr="00BD553C" w:rsidRDefault="00BD553C" w:rsidP="00BD553C">
            <w:pPr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правил, Разработка эмблемы, девиза</w:t>
            </w:r>
          </w:p>
        </w:tc>
        <w:tc>
          <w:tcPr>
            <w:tcW w:w="2016" w:type="dxa"/>
            <w:vAlign w:val="center"/>
          </w:tcPr>
          <w:p w:rsidR="001301F6" w:rsidRPr="00D44790" w:rsidRDefault="00BD553C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 w:rsidR="001301F6" w:rsidRPr="00D4479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301F6" w:rsidRPr="00D44790" w:rsidRDefault="00BD553C" w:rsidP="001301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1301F6" w:rsidRPr="00D4479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3C" w:rsidTr="00B672D9">
        <w:tc>
          <w:tcPr>
            <w:tcW w:w="563" w:type="dxa"/>
            <w:vAlign w:val="center"/>
          </w:tcPr>
          <w:p w:rsidR="00BD553C" w:rsidRDefault="00BD553C" w:rsidP="00BD5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BD553C" w:rsidRPr="00455B41" w:rsidRDefault="00BD553C" w:rsidP="00BD55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55B4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Тренинги на сплочение и</w:t>
            </w:r>
          </w:p>
          <w:p w:rsidR="00BD553C" w:rsidRPr="00C12000" w:rsidRDefault="00BD553C" w:rsidP="00BD55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455B4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командообразование</w:t>
            </w:r>
            <w:proofErr w:type="spellEnd"/>
          </w:p>
        </w:tc>
        <w:tc>
          <w:tcPr>
            <w:tcW w:w="2016" w:type="dxa"/>
            <w:vAlign w:val="center"/>
          </w:tcPr>
          <w:p w:rsidR="00BD553C" w:rsidRPr="00C12000" w:rsidRDefault="00BD553C" w:rsidP="00BD553C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начале смены</w:t>
            </w:r>
          </w:p>
        </w:tc>
        <w:tc>
          <w:tcPr>
            <w:tcW w:w="1921" w:type="dxa"/>
          </w:tcPr>
          <w:p w:rsidR="00BD553C" w:rsidRDefault="00BD553C" w:rsidP="00BD55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D553C" w:rsidRPr="00D44790" w:rsidRDefault="00BD553C" w:rsidP="00BD5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D553C" w:rsidRPr="00C12000" w:rsidRDefault="00BD553C" w:rsidP="00BD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D553C" w:rsidTr="00B672D9">
        <w:tc>
          <w:tcPr>
            <w:tcW w:w="563" w:type="dxa"/>
            <w:vAlign w:val="center"/>
          </w:tcPr>
          <w:p w:rsidR="00BD553C" w:rsidRDefault="00BD553C" w:rsidP="00BD5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BD553C" w:rsidRPr="00455B41" w:rsidRDefault="00BD553C" w:rsidP="00BD55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55B4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Подготовка номеров к конкурсу</w:t>
            </w:r>
          </w:p>
          <w:p w:rsidR="00BD553C" w:rsidRPr="00455B41" w:rsidRDefault="00BD553C" w:rsidP="00BD55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55B4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стихов и песен о России</w:t>
            </w:r>
          </w:p>
        </w:tc>
        <w:tc>
          <w:tcPr>
            <w:tcW w:w="2016" w:type="dxa"/>
            <w:vAlign w:val="center"/>
          </w:tcPr>
          <w:p w:rsidR="00BD553C" w:rsidRDefault="00BD553C" w:rsidP="00BD553C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13.06.23-15.06.23</w:t>
            </w:r>
          </w:p>
        </w:tc>
        <w:tc>
          <w:tcPr>
            <w:tcW w:w="1921" w:type="dxa"/>
          </w:tcPr>
          <w:p w:rsidR="00BD553C" w:rsidRDefault="00BD553C" w:rsidP="00BD55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D553C" w:rsidRPr="00D44790" w:rsidRDefault="00BD553C" w:rsidP="00BD5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D553C" w:rsidRDefault="00BD553C" w:rsidP="00BD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D553C" w:rsidTr="00B672D9">
        <w:tc>
          <w:tcPr>
            <w:tcW w:w="563" w:type="dxa"/>
            <w:vAlign w:val="center"/>
          </w:tcPr>
          <w:p w:rsidR="00BD553C" w:rsidRDefault="00BD553C" w:rsidP="00BD5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 w:rsidR="00BD553C" w:rsidRPr="00455B41" w:rsidRDefault="00BD553C" w:rsidP="00BD55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Участие в итоговом мероприятии, посвященному закрытию лагеря</w:t>
            </w:r>
          </w:p>
        </w:tc>
        <w:tc>
          <w:tcPr>
            <w:tcW w:w="2016" w:type="dxa"/>
            <w:vAlign w:val="center"/>
          </w:tcPr>
          <w:p w:rsidR="00BD553C" w:rsidRDefault="00BD553C" w:rsidP="00BD553C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16.06.23</w:t>
            </w:r>
          </w:p>
        </w:tc>
        <w:tc>
          <w:tcPr>
            <w:tcW w:w="1921" w:type="dxa"/>
          </w:tcPr>
          <w:p w:rsidR="00BD553C" w:rsidRDefault="00BD553C" w:rsidP="00BD55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D553C" w:rsidRPr="00D44790" w:rsidRDefault="00BD553C" w:rsidP="00BD5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BD553C" w:rsidRDefault="00BD553C" w:rsidP="00BD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3C" w:rsidTr="00B672D9">
        <w:tc>
          <w:tcPr>
            <w:tcW w:w="563" w:type="dxa"/>
            <w:vAlign w:val="center"/>
          </w:tcPr>
          <w:p w:rsidR="00BD553C" w:rsidRDefault="00BD553C" w:rsidP="00BD5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 w:rsidR="00BD553C" w:rsidRPr="00BD553C" w:rsidRDefault="00BD553C" w:rsidP="00BD55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D553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Развлекательное мероприятие</w:t>
            </w:r>
          </w:p>
          <w:p w:rsidR="00BD553C" w:rsidRDefault="00BD553C" w:rsidP="00BD553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посвященное Дню защиты детей</w:t>
            </w:r>
          </w:p>
        </w:tc>
        <w:tc>
          <w:tcPr>
            <w:tcW w:w="2016" w:type="dxa"/>
            <w:vAlign w:val="center"/>
          </w:tcPr>
          <w:p w:rsidR="00BD553C" w:rsidRDefault="00BD553C" w:rsidP="00BD553C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01.06.23</w:t>
            </w:r>
          </w:p>
        </w:tc>
        <w:tc>
          <w:tcPr>
            <w:tcW w:w="1921" w:type="dxa"/>
          </w:tcPr>
          <w:p w:rsidR="00BD553C" w:rsidRDefault="00BD553C" w:rsidP="00BD55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D553C" w:rsidRDefault="00BD553C" w:rsidP="00BD5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BD553C" w:rsidRDefault="00BD553C" w:rsidP="00BD5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AF" w:rsidTr="00323831">
        <w:tc>
          <w:tcPr>
            <w:tcW w:w="563" w:type="dxa"/>
            <w:vAlign w:val="center"/>
          </w:tcPr>
          <w:p w:rsidR="006334AF" w:rsidRPr="006334AF" w:rsidRDefault="00BD553C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 w:rsidR="006334AF" w:rsidRPr="006334AF" w:rsidRDefault="006334AF" w:rsidP="00633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34AF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Программа «Калейдоскоп</w:t>
            </w:r>
          </w:p>
          <w:p w:rsidR="006334AF" w:rsidRPr="006334AF" w:rsidRDefault="006334AF" w:rsidP="00633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6334AF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талантов»</w:t>
            </w:r>
          </w:p>
        </w:tc>
        <w:tc>
          <w:tcPr>
            <w:tcW w:w="2016" w:type="dxa"/>
            <w:vAlign w:val="center"/>
          </w:tcPr>
          <w:p w:rsidR="006334AF" w:rsidRPr="006334AF" w:rsidRDefault="009503AD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06</w:t>
            </w:r>
            <w:r w:rsidR="00BD553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.06</w:t>
            </w:r>
            <w:r w:rsidR="006334AF" w:rsidRPr="006334AF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.2023</w:t>
            </w:r>
          </w:p>
        </w:tc>
        <w:tc>
          <w:tcPr>
            <w:tcW w:w="1921" w:type="dxa"/>
          </w:tcPr>
          <w:p w:rsidR="006334AF" w:rsidRPr="006334AF" w:rsidRDefault="006334AF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6334AF" w:rsidRPr="006334AF" w:rsidRDefault="006334AF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A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6334AF" w:rsidRDefault="006334AF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3C" w:rsidTr="00323831">
        <w:tc>
          <w:tcPr>
            <w:tcW w:w="563" w:type="dxa"/>
            <w:vAlign w:val="center"/>
          </w:tcPr>
          <w:p w:rsidR="00BD553C" w:rsidRPr="006334AF" w:rsidRDefault="00BD553C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5" w:type="dxa"/>
            <w:vAlign w:val="center"/>
          </w:tcPr>
          <w:p w:rsidR="00BD553C" w:rsidRPr="006334AF" w:rsidRDefault="00BD553C" w:rsidP="00633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Флешмоб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«Россия»</w:t>
            </w:r>
          </w:p>
        </w:tc>
        <w:tc>
          <w:tcPr>
            <w:tcW w:w="2016" w:type="dxa"/>
            <w:vAlign w:val="center"/>
          </w:tcPr>
          <w:p w:rsidR="00BD553C" w:rsidRPr="006334AF" w:rsidRDefault="00BD553C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13.06.23</w:t>
            </w:r>
          </w:p>
        </w:tc>
        <w:tc>
          <w:tcPr>
            <w:tcW w:w="1921" w:type="dxa"/>
          </w:tcPr>
          <w:p w:rsidR="00BD553C" w:rsidRPr="006334AF" w:rsidRDefault="00BD553C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BD553C" w:rsidRPr="006334AF" w:rsidRDefault="00BD553C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BD553C" w:rsidRDefault="00BD553C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D1" w:rsidTr="00323831">
        <w:tc>
          <w:tcPr>
            <w:tcW w:w="563" w:type="dxa"/>
            <w:vAlign w:val="center"/>
          </w:tcPr>
          <w:p w:rsidR="008F23D1" w:rsidRDefault="008F23D1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5" w:type="dxa"/>
            <w:vAlign w:val="center"/>
          </w:tcPr>
          <w:p w:rsidR="008F23D1" w:rsidRDefault="008F23D1" w:rsidP="00633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Исследовательский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квест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«Природный код»</w:t>
            </w:r>
          </w:p>
        </w:tc>
        <w:tc>
          <w:tcPr>
            <w:tcW w:w="2016" w:type="dxa"/>
            <w:vAlign w:val="center"/>
          </w:tcPr>
          <w:p w:rsidR="008F23D1" w:rsidRDefault="00446BD7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08.06</w:t>
            </w:r>
            <w:r w:rsidR="009503A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.23</w:t>
            </w:r>
          </w:p>
        </w:tc>
        <w:tc>
          <w:tcPr>
            <w:tcW w:w="1921" w:type="dxa"/>
          </w:tcPr>
          <w:p w:rsidR="008F23D1" w:rsidRPr="006334AF" w:rsidRDefault="008F23D1" w:rsidP="008F2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8F23D1" w:rsidRDefault="008F23D1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8F23D1" w:rsidRDefault="008F23D1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141" w:rsidTr="00323831">
        <w:tc>
          <w:tcPr>
            <w:tcW w:w="563" w:type="dxa"/>
            <w:vAlign w:val="center"/>
          </w:tcPr>
          <w:p w:rsidR="00900141" w:rsidRDefault="00900141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5" w:type="dxa"/>
            <w:vAlign w:val="center"/>
          </w:tcPr>
          <w:p w:rsidR="00900141" w:rsidRDefault="00900141" w:rsidP="006334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КТД </w:t>
            </w:r>
            <w:r w:rsidR="00EB761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«Мы – одна команда»</w:t>
            </w:r>
          </w:p>
        </w:tc>
        <w:tc>
          <w:tcPr>
            <w:tcW w:w="2016" w:type="dxa"/>
            <w:vAlign w:val="center"/>
          </w:tcPr>
          <w:p w:rsidR="00900141" w:rsidRDefault="00900141" w:rsidP="006334AF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15.06.23</w:t>
            </w:r>
          </w:p>
        </w:tc>
        <w:tc>
          <w:tcPr>
            <w:tcW w:w="1921" w:type="dxa"/>
          </w:tcPr>
          <w:p w:rsidR="00900141" w:rsidRDefault="00900141" w:rsidP="008F23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0" w:type="dxa"/>
            <w:vAlign w:val="center"/>
          </w:tcPr>
          <w:p w:rsidR="00900141" w:rsidRDefault="00900141" w:rsidP="006334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</w:tcPr>
          <w:p w:rsidR="00900141" w:rsidRDefault="00900141" w:rsidP="006334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F10485">
        <w:tc>
          <w:tcPr>
            <w:tcW w:w="10490" w:type="dxa"/>
            <w:gridSpan w:val="6"/>
            <w:vAlign w:val="center"/>
          </w:tcPr>
          <w:p w:rsidR="001301F6" w:rsidRPr="00C12000" w:rsidRDefault="001301F6" w:rsidP="00130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000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Модуль </w:t>
            </w:r>
            <w:r w:rsidR="00323831" w:rsidRPr="00323831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«Самоуправление»</w:t>
            </w:r>
          </w:p>
        </w:tc>
      </w:tr>
      <w:tr w:rsidR="0038284D" w:rsidTr="0038284D">
        <w:tc>
          <w:tcPr>
            <w:tcW w:w="563" w:type="dxa"/>
            <w:vAlign w:val="center"/>
          </w:tcPr>
          <w:p w:rsidR="0038284D" w:rsidRDefault="0038284D" w:rsidP="003828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5" w:type="dxa"/>
          </w:tcPr>
          <w:p w:rsidR="0038284D" w:rsidRPr="0038284D" w:rsidRDefault="0038284D" w:rsidP="0038284D">
            <w:pPr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Выборы органов самоуправления отрядов</w:t>
            </w:r>
          </w:p>
        </w:tc>
        <w:tc>
          <w:tcPr>
            <w:tcW w:w="2016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921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Отряд</w:t>
            </w:r>
          </w:p>
        </w:tc>
      </w:tr>
      <w:tr w:rsidR="0038284D" w:rsidTr="0038284D">
        <w:tc>
          <w:tcPr>
            <w:tcW w:w="563" w:type="dxa"/>
            <w:vAlign w:val="center"/>
          </w:tcPr>
          <w:p w:rsidR="0038284D" w:rsidRDefault="0038284D" w:rsidP="003828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38284D" w:rsidRPr="0038284D" w:rsidRDefault="0038284D" w:rsidP="0038284D">
            <w:pPr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Организация деятельности дежурного отряда</w:t>
            </w:r>
          </w:p>
        </w:tc>
        <w:tc>
          <w:tcPr>
            <w:tcW w:w="2016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921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Лагерь</w:t>
            </w:r>
          </w:p>
        </w:tc>
        <w:tc>
          <w:tcPr>
            <w:tcW w:w="1545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84D" w:rsidTr="0038284D">
        <w:tc>
          <w:tcPr>
            <w:tcW w:w="563" w:type="dxa"/>
            <w:vAlign w:val="center"/>
          </w:tcPr>
          <w:p w:rsidR="0038284D" w:rsidRDefault="0038284D" w:rsidP="003828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38284D" w:rsidRPr="0038284D" w:rsidRDefault="0038284D" w:rsidP="0038284D">
            <w:pPr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Заседания совета командиров отряда</w:t>
            </w:r>
          </w:p>
        </w:tc>
        <w:tc>
          <w:tcPr>
            <w:tcW w:w="2016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921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Лагерь</w:t>
            </w:r>
          </w:p>
        </w:tc>
        <w:tc>
          <w:tcPr>
            <w:tcW w:w="1545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84D" w:rsidTr="0038284D">
        <w:tc>
          <w:tcPr>
            <w:tcW w:w="563" w:type="dxa"/>
            <w:vAlign w:val="center"/>
          </w:tcPr>
          <w:p w:rsidR="0038284D" w:rsidRDefault="0038284D" w:rsidP="003828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</w:tcPr>
          <w:p w:rsidR="0038284D" w:rsidRPr="0038284D" w:rsidRDefault="0038284D" w:rsidP="0038284D">
            <w:pPr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«Отрядный огонек» – подведение итогов дня</w:t>
            </w:r>
          </w:p>
        </w:tc>
        <w:tc>
          <w:tcPr>
            <w:tcW w:w="2016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21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Лагерь</w:t>
            </w:r>
          </w:p>
        </w:tc>
        <w:tc>
          <w:tcPr>
            <w:tcW w:w="1545" w:type="dxa"/>
          </w:tcPr>
          <w:p w:rsidR="0038284D" w:rsidRPr="0038284D" w:rsidRDefault="0038284D" w:rsidP="003828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284D">
              <w:rPr>
                <w:rFonts w:ascii="Times New Roman" w:hAnsi="Times New Roman" w:cs="Times New Roman"/>
                <w:sz w:val="24"/>
              </w:rPr>
              <w:t>Отряд</w:t>
            </w:r>
          </w:p>
        </w:tc>
      </w:tr>
      <w:tr w:rsidR="001301F6" w:rsidTr="00F10485">
        <w:tc>
          <w:tcPr>
            <w:tcW w:w="10490" w:type="dxa"/>
            <w:gridSpan w:val="6"/>
            <w:vAlign w:val="center"/>
          </w:tcPr>
          <w:p w:rsidR="001301F6" w:rsidRPr="009022ED" w:rsidRDefault="001301F6" w:rsidP="00130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2E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Модуль «Дополнительное образование»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1301F6" w:rsidRPr="00C12000" w:rsidRDefault="009F041A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Кружок «Музыкальная гимнастика»</w:t>
            </w:r>
          </w:p>
        </w:tc>
        <w:tc>
          <w:tcPr>
            <w:tcW w:w="2016" w:type="dxa"/>
            <w:vAlign w:val="center"/>
          </w:tcPr>
          <w:p w:rsidR="001301F6" w:rsidRPr="00C12000" w:rsidRDefault="009F041A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 раз в неделю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41A" w:rsidTr="004465E6">
        <w:tc>
          <w:tcPr>
            <w:tcW w:w="563" w:type="dxa"/>
            <w:vAlign w:val="center"/>
          </w:tcPr>
          <w:p w:rsidR="009F041A" w:rsidRDefault="009F041A" w:rsidP="009F0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9F041A" w:rsidRDefault="009F041A" w:rsidP="009F0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Кружок «Очумелые ручки»</w:t>
            </w:r>
          </w:p>
        </w:tc>
        <w:tc>
          <w:tcPr>
            <w:tcW w:w="2016" w:type="dxa"/>
          </w:tcPr>
          <w:p w:rsidR="009F041A" w:rsidRDefault="009F041A" w:rsidP="00021553">
            <w:pPr>
              <w:jc w:val="center"/>
            </w:pPr>
            <w:r w:rsidRPr="00F3520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 раз в неделю</w:t>
            </w:r>
          </w:p>
        </w:tc>
        <w:tc>
          <w:tcPr>
            <w:tcW w:w="1921" w:type="dxa"/>
          </w:tcPr>
          <w:p w:rsidR="009F041A" w:rsidRDefault="009F041A" w:rsidP="009F0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F041A" w:rsidRPr="009022ED" w:rsidRDefault="009F041A" w:rsidP="009F0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F041A" w:rsidRPr="00C12000" w:rsidRDefault="009F041A" w:rsidP="009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9F041A" w:rsidTr="004465E6">
        <w:tc>
          <w:tcPr>
            <w:tcW w:w="563" w:type="dxa"/>
            <w:vAlign w:val="center"/>
          </w:tcPr>
          <w:p w:rsidR="009F041A" w:rsidRDefault="009F041A" w:rsidP="009F0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9F041A" w:rsidRDefault="009F041A" w:rsidP="009F04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Кружок «Волшебная кисточка»</w:t>
            </w:r>
          </w:p>
        </w:tc>
        <w:tc>
          <w:tcPr>
            <w:tcW w:w="2016" w:type="dxa"/>
          </w:tcPr>
          <w:p w:rsidR="009F041A" w:rsidRDefault="009F041A" w:rsidP="00021553">
            <w:pPr>
              <w:jc w:val="center"/>
            </w:pPr>
            <w:r w:rsidRPr="00F3520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 раз в неделю</w:t>
            </w:r>
          </w:p>
        </w:tc>
        <w:tc>
          <w:tcPr>
            <w:tcW w:w="1921" w:type="dxa"/>
          </w:tcPr>
          <w:p w:rsidR="009F041A" w:rsidRDefault="009F041A" w:rsidP="009F0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F041A" w:rsidRPr="009022ED" w:rsidRDefault="009F041A" w:rsidP="009F04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9F041A" w:rsidRPr="00C12000" w:rsidRDefault="009F041A" w:rsidP="009F0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9F041A" w:rsidTr="00323831">
        <w:tc>
          <w:tcPr>
            <w:tcW w:w="563" w:type="dxa"/>
            <w:vAlign w:val="center"/>
          </w:tcPr>
          <w:p w:rsidR="009F041A" w:rsidRDefault="009F041A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 w:rsidR="009F041A" w:rsidRDefault="009F041A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Приглашенные педагоги для проведения мастер-классов</w:t>
            </w:r>
          </w:p>
        </w:tc>
        <w:tc>
          <w:tcPr>
            <w:tcW w:w="2016" w:type="dxa"/>
            <w:vAlign w:val="center"/>
          </w:tcPr>
          <w:p w:rsidR="009F041A" w:rsidRPr="009022ED" w:rsidRDefault="009F041A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F041A" w:rsidRDefault="009F041A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F041A" w:rsidRPr="009022ED" w:rsidRDefault="009F041A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F041A" w:rsidRPr="00C12000" w:rsidRDefault="009F041A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F10485">
        <w:tc>
          <w:tcPr>
            <w:tcW w:w="10490" w:type="dxa"/>
            <w:gridSpan w:val="6"/>
            <w:vAlign w:val="center"/>
          </w:tcPr>
          <w:p w:rsidR="001301F6" w:rsidRPr="009022ED" w:rsidRDefault="001301F6" w:rsidP="00130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2E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Модуль «Здоровый образ жизни»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1301F6" w:rsidRPr="00C12000" w:rsidRDefault="00021553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Ежедневная утренняя зарядка</w:t>
            </w:r>
          </w:p>
        </w:tc>
        <w:tc>
          <w:tcPr>
            <w:tcW w:w="2016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53" w:rsidTr="00323831">
        <w:tc>
          <w:tcPr>
            <w:tcW w:w="563" w:type="dxa"/>
            <w:vAlign w:val="center"/>
          </w:tcPr>
          <w:p w:rsidR="00021553" w:rsidRDefault="00021553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021553" w:rsidRDefault="00021553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Спортивные часы</w:t>
            </w:r>
          </w:p>
        </w:tc>
        <w:tc>
          <w:tcPr>
            <w:tcW w:w="2016" w:type="dxa"/>
            <w:vAlign w:val="center"/>
          </w:tcPr>
          <w:p w:rsidR="00021553" w:rsidRPr="009022ED" w:rsidRDefault="00021553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 раз в неделю</w:t>
            </w:r>
          </w:p>
        </w:tc>
        <w:tc>
          <w:tcPr>
            <w:tcW w:w="1921" w:type="dxa"/>
          </w:tcPr>
          <w:p w:rsidR="00021553" w:rsidRDefault="00021553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021553" w:rsidRPr="009022ED" w:rsidRDefault="00021553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021553" w:rsidRPr="00C12000" w:rsidRDefault="00021553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553" w:rsidTr="00323831">
        <w:tc>
          <w:tcPr>
            <w:tcW w:w="563" w:type="dxa"/>
            <w:vAlign w:val="center"/>
          </w:tcPr>
          <w:p w:rsidR="00021553" w:rsidRDefault="00021553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021553" w:rsidRDefault="00021553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плакатов «Здоровый мир – здоровый я»</w:t>
            </w:r>
          </w:p>
        </w:tc>
        <w:tc>
          <w:tcPr>
            <w:tcW w:w="2016" w:type="dxa"/>
            <w:vAlign w:val="center"/>
          </w:tcPr>
          <w:p w:rsidR="00021553" w:rsidRDefault="00D25927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14.06.23</w:t>
            </w:r>
          </w:p>
        </w:tc>
        <w:tc>
          <w:tcPr>
            <w:tcW w:w="1921" w:type="dxa"/>
          </w:tcPr>
          <w:p w:rsidR="00021553" w:rsidRDefault="00021553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021553" w:rsidRDefault="00436971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021553" w:rsidRPr="00C12000" w:rsidRDefault="00021553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71" w:rsidTr="00323831">
        <w:tc>
          <w:tcPr>
            <w:tcW w:w="563" w:type="dxa"/>
            <w:vAlign w:val="center"/>
          </w:tcPr>
          <w:p w:rsidR="00436971" w:rsidRDefault="00436971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 w:rsidR="00436971" w:rsidRDefault="00436971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Активные игры на свежем воздухе</w:t>
            </w:r>
          </w:p>
        </w:tc>
        <w:tc>
          <w:tcPr>
            <w:tcW w:w="2016" w:type="dxa"/>
            <w:vAlign w:val="center"/>
          </w:tcPr>
          <w:p w:rsidR="00436971" w:rsidRDefault="00436971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921" w:type="dxa"/>
          </w:tcPr>
          <w:p w:rsidR="00436971" w:rsidRDefault="00436971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436971" w:rsidRDefault="00436971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436971" w:rsidRPr="00C12000" w:rsidRDefault="00436971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436971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 w:rsidR="001301F6" w:rsidRPr="00C12000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  <w:r w:rsidR="0043697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на темы: «Нет вредным привычкам», «Закаливание», «Спортивные секции нашего города»</w:t>
            </w:r>
          </w:p>
        </w:tc>
        <w:tc>
          <w:tcPr>
            <w:tcW w:w="2016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A47286" w:rsidTr="00323831">
        <w:tc>
          <w:tcPr>
            <w:tcW w:w="563" w:type="dxa"/>
            <w:vAlign w:val="center"/>
          </w:tcPr>
          <w:p w:rsidR="00A47286" w:rsidRDefault="00436971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 w:rsidR="00A47286" w:rsidRPr="009022ED" w:rsidRDefault="00A47286" w:rsidP="004369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Пятиминутки здоровья ежедневно: </w:t>
            </w:r>
            <w:r w:rsidRPr="00A4728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</w:t>
            </w:r>
            <w:r w:rsidR="0043697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Мой рост и вес», «О пользе и вреде солнца», «Красивая походка», «Гигиена тела», «Глаза – твои помощники», «Полезные продукты питания», «Витамины в саду и на грядке», «Чистая вода всем нужна», «Безопасное лето»</w:t>
            </w:r>
          </w:p>
        </w:tc>
        <w:tc>
          <w:tcPr>
            <w:tcW w:w="2016" w:type="dxa"/>
            <w:vAlign w:val="center"/>
          </w:tcPr>
          <w:p w:rsidR="00A47286" w:rsidRPr="009022ED" w:rsidRDefault="00A4728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A47286" w:rsidRDefault="00A4728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A47286" w:rsidRPr="00D44790" w:rsidRDefault="00A4728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A47286" w:rsidRDefault="00A4728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F10485">
        <w:tc>
          <w:tcPr>
            <w:tcW w:w="10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1F6" w:rsidRPr="009022ED" w:rsidRDefault="001301F6" w:rsidP="00130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2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1301F6" w:rsidRPr="009022ED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619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пришкольного лагеря перед началом смены</w:t>
            </w:r>
          </w:p>
        </w:tc>
        <w:tc>
          <w:tcPr>
            <w:tcW w:w="2016" w:type="dxa"/>
            <w:vAlign w:val="center"/>
          </w:tcPr>
          <w:p w:rsidR="001301F6" w:rsidRPr="009022ED" w:rsidRDefault="00436971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26.05</w:t>
            </w:r>
            <w:r w:rsidR="001301F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.2023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1301F6" w:rsidRPr="00C12000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Оборудование отрядных мест</w:t>
            </w:r>
          </w:p>
        </w:tc>
        <w:tc>
          <w:tcPr>
            <w:tcW w:w="2016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1301F6" w:rsidRPr="00C12000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отрядных уголков</w:t>
            </w:r>
          </w:p>
        </w:tc>
        <w:tc>
          <w:tcPr>
            <w:tcW w:w="2016" w:type="dxa"/>
            <w:vAlign w:val="center"/>
          </w:tcPr>
          <w:p w:rsidR="001301F6" w:rsidRPr="00C12000" w:rsidRDefault="00436971" w:rsidP="00A4728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29.05.2023-31.05</w:t>
            </w:r>
            <w:r w:rsidR="00A4728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.2023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8927849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 w:rsidR="001301F6" w:rsidRPr="00C12000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</w:t>
            </w: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2016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D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 w:rsidR="001301F6" w:rsidRPr="00C12000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2016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Pr="00D44790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C12000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D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436971" w:rsidTr="00323831">
        <w:tc>
          <w:tcPr>
            <w:tcW w:w="563" w:type="dxa"/>
            <w:vAlign w:val="center"/>
          </w:tcPr>
          <w:p w:rsidR="00436971" w:rsidRDefault="00436971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 w:rsidR="00436971" w:rsidRPr="009022ED" w:rsidRDefault="00436971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Звуковое пространство детского лагеря (лагерные новости, исполнение гимна)</w:t>
            </w:r>
          </w:p>
        </w:tc>
        <w:tc>
          <w:tcPr>
            <w:tcW w:w="2016" w:type="dxa"/>
            <w:vAlign w:val="center"/>
          </w:tcPr>
          <w:p w:rsidR="00436971" w:rsidRPr="009022ED" w:rsidRDefault="00436971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436971" w:rsidRDefault="00436971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436971" w:rsidRDefault="00436971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436971" w:rsidRPr="009022ED" w:rsidRDefault="00436971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1301F6" w:rsidTr="00F10485">
        <w:tc>
          <w:tcPr>
            <w:tcW w:w="10490" w:type="dxa"/>
            <w:gridSpan w:val="6"/>
            <w:vAlign w:val="center"/>
          </w:tcPr>
          <w:p w:rsidR="001301F6" w:rsidRPr="009022ED" w:rsidRDefault="001301F6" w:rsidP="00130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22E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Модуль «Профилактика и безопасность»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1301F6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  <w:r w:rsidR="00F10485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 </w:t>
            </w:r>
          </w:p>
          <w:p w:rsidR="00F10485" w:rsidRPr="009022ED" w:rsidRDefault="00F10485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016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D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890BE0" w:rsidTr="00323831">
        <w:tc>
          <w:tcPr>
            <w:tcW w:w="563" w:type="dxa"/>
            <w:vAlign w:val="center"/>
          </w:tcPr>
          <w:p w:rsidR="00890BE0" w:rsidRDefault="00890BE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890BE0" w:rsidRPr="009022ED" w:rsidRDefault="00890BE0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Первичный инструктаж по ТБ в лагере, правила пришкольного лагеря</w:t>
            </w:r>
          </w:p>
        </w:tc>
        <w:tc>
          <w:tcPr>
            <w:tcW w:w="2016" w:type="dxa"/>
            <w:vAlign w:val="center"/>
          </w:tcPr>
          <w:p w:rsidR="00890BE0" w:rsidRPr="009022ED" w:rsidRDefault="00890BE0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29.05.2023</w:t>
            </w:r>
          </w:p>
        </w:tc>
        <w:tc>
          <w:tcPr>
            <w:tcW w:w="1921" w:type="dxa"/>
          </w:tcPr>
          <w:p w:rsidR="00890BE0" w:rsidRDefault="00890BE0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90BE0" w:rsidRDefault="00890BE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890BE0" w:rsidRPr="009022ED" w:rsidRDefault="00890BE0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890BE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1301F6" w:rsidRPr="009022ED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Профилактическое мероприятие по ПДД с привлечением сотрудников ГАИ</w:t>
            </w:r>
          </w:p>
        </w:tc>
        <w:tc>
          <w:tcPr>
            <w:tcW w:w="2016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86" w:rsidTr="00323831">
        <w:tc>
          <w:tcPr>
            <w:tcW w:w="563" w:type="dxa"/>
            <w:vAlign w:val="center"/>
          </w:tcPr>
          <w:p w:rsidR="00A47286" w:rsidRDefault="00890BE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 w:rsidR="00A47286" w:rsidRPr="00A47286" w:rsidRDefault="00A47286" w:rsidP="00A472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4728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Просмотр обучающих</w:t>
            </w:r>
          </w:p>
          <w:p w:rsidR="00A47286" w:rsidRPr="00A47286" w:rsidRDefault="00A47286" w:rsidP="00A472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4728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видеороликов о дорожной</w:t>
            </w:r>
          </w:p>
          <w:p w:rsidR="00A47286" w:rsidRDefault="00A47286" w:rsidP="00A472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A4728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безопасн</w:t>
            </w:r>
            <w:r w:rsid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ости</w:t>
            </w:r>
          </w:p>
        </w:tc>
        <w:tc>
          <w:tcPr>
            <w:tcW w:w="2016" w:type="dxa"/>
            <w:vAlign w:val="center"/>
          </w:tcPr>
          <w:p w:rsidR="00A47286" w:rsidRPr="009022ED" w:rsidRDefault="00A4728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A47286" w:rsidRDefault="00A4728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A47286" w:rsidRDefault="00A4728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A47286" w:rsidRPr="009022ED" w:rsidRDefault="00890BE0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890BE0" w:rsidTr="00323831">
        <w:tc>
          <w:tcPr>
            <w:tcW w:w="563" w:type="dxa"/>
            <w:vAlign w:val="center"/>
          </w:tcPr>
          <w:p w:rsidR="00890BE0" w:rsidRDefault="00890BE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 w:rsidR="00890BE0" w:rsidRPr="00890BE0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Инструктаж по ТБ «Правила</w:t>
            </w:r>
          </w:p>
          <w:p w:rsidR="00890BE0" w:rsidRPr="00890BE0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поведения детей на прогулках и в</w:t>
            </w:r>
          </w:p>
          <w:p w:rsidR="00890BE0" w:rsidRPr="00A47286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походах»</w:t>
            </w:r>
          </w:p>
        </w:tc>
        <w:tc>
          <w:tcPr>
            <w:tcW w:w="2016" w:type="dxa"/>
            <w:vAlign w:val="center"/>
          </w:tcPr>
          <w:p w:rsidR="00890BE0" w:rsidRPr="009022ED" w:rsidRDefault="00890BE0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890BE0" w:rsidRDefault="00890BE0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890BE0" w:rsidRDefault="00890BE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890BE0" w:rsidRPr="009022ED" w:rsidRDefault="00890BE0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86" w:rsidTr="00323831">
        <w:tc>
          <w:tcPr>
            <w:tcW w:w="563" w:type="dxa"/>
            <w:vAlign w:val="center"/>
          </w:tcPr>
          <w:p w:rsidR="00A47286" w:rsidRDefault="00890BE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 w:rsidR="00890BE0" w:rsidRPr="00890BE0" w:rsidRDefault="00A47286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Проведение </w:t>
            </w:r>
            <w:r w:rsid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минуток безопасности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: </w:t>
            </w:r>
            <w:r w:rsidR="00890BE0"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«Внимание! Подозрительный</w:t>
            </w:r>
          </w:p>
          <w:p w:rsidR="00890BE0" w:rsidRPr="00890BE0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предмет»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, </w:t>
            </w: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«Дверь</w:t>
            </w:r>
          </w:p>
          <w:p w:rsidR="00890BE0" w:rsidRPr="00890BE0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незнакомцам не открывай, словам</w:t>
            </w:r>
          </w:p>
          <w:p w:rsidR="00890BE0" w:rsidRPr="00890BE0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 подаркам не доверяй!»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, </w:t>
            </w: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 «Правила</w:t>
            </w:r>
          </w:p>
          <w:p w:rsidR="00890BE0" w:rsidRPr="00890BE0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поведения при проведении</w:t>
            </w:r>
          </w:p>
          <w:p w:rsidR="00890BE0" w:rsidRPr="00890BE0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спортивных мероприятий»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, </w:t>
            </w: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«Спички</w:t>
            </w:r>
          </w:p>
          <w:p w:rsidR="00890BE0" w:rsidRPr="00890BE0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детям не игрушка!», </w:t>
            </w: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«Правила</w:t>
            </w:r>
          </w:p>
          <w:p w:rsidR="00A47286" w:rsidRPr="00A47286" w:rsidRDefault="00890BE0" w:rsidP="00890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90BE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пользования Электроприборами»</w:t>
            </w:r>
          </w:p>
        </w:tc>
        <w:tc>
          <w:tcPr>
            <w:tcW w:w="2016" w:type="dxa"/>
            <w:vAlign w:val="center"/>
          </w:tcPr>
          <w:p w:rsidR="00A47286" w:rsidRPr="009022ED" w:rsidRDefault="00A4728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022E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В течение смены</w:t>
            </w:r>
          </w:p>
        </w:tc>
        <w:tc>
          <w:tcPr>
            <w:tcW w:w="1921" w:type="dxa"/>
          </w:tcPr>
          <w:p w:rsidR="00A47286" w:rsidRDefault="00A4728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A47286" w:rsidRDefault="00A4728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A47286" w:rsidRPr="009022ED" w:rsidRDefault="00A4728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F10485">
        <w:tc>
          <w:tcPr>
            <w:tcW w:w="10490" w:type="dxa"/>
            <w:gridSpan w:val="6"/>
            <w:vAlign w:val="center"/>
          </w:tcPr>
          <w:p w:rsidR="001301F6" w:rsidRPr="00976E1E" w:rsidRDefault="001301F6" w:rsidP="001301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6E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Модуль «Работа с вожатыми/воспитателями»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1301F6" w:rsidRPr="00976E1E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C37863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</w:t>
            </w:r>
          </w:p>
        </w:tc>
        <w:tc>
          <w:tcPr>
            <w:tcW w:w="2016" w:type="dxa"/>
            <w:vAlign w:val="center"/>
          </w:tcPr>
          <w:p w:rsidR="001301F6" w:rsidRPr="00976E1E" w:rsidRDefault="000F4620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  <w:r w:rsidR="001301F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1301F6" w:rsidRPr="00976E1E" w:rsidRDefault="000F4620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1301F6" w:rsidRPr="009022ED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76E1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Инструктивные совещания</w:t>
            </w:r>
          </w:p>
        </w:tc>
        <w:tc>
          <w:tcPr>
            <w:tcW w:w="2016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76E1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E"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0F4620" w:rsidTr="00323831">
        <w:tc>
          <w:tcPr>
            <w:tcW w:w="563" w:type="dxa"/>
            <w:vAlign w:val="center"/>
          </w:tcPr>
          <w:p w:rsidR="000F4620" w:rsidRDefault="000F462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0F4620" w:rsidRPr="00976E1E" w:rsidRDefault="000F4620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Планирование и организация лагеря</w:t>
            </w:r>
          </w:p>
        </w:tc>
        <w:tc>
          <w:tcPr>
            <w:tcW w:w="2016" w:type="dxa"/>
            <w:vAlign w:val="center"/>
          </w:tcPr>
          <w:p w:rsidR="000F4620" w:rsidRPr="00976E1E" w:rsidRDefault="000F4620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921" w:type="dxa"/>
          </w:tcPr>
          <w:p w:rsidR="000F4620" w:rsidRDefault="000F4620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0F4620" w:rsidRDefault="000F4620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0F4620" w:rsidRPr="00976E1E" w:rsidRDefault="000F4620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отряда</w:t>
            </w:r>
          </w:p>
        </w:tc>
      </w:tr>
      <w:tr w:rsidR="001301F6" w:rsidTr="00F10485">
        <w:tc>
          <w:tcPr>
            <w:tcW w:w="10490" w:type="dxa"/>
            <w:gridSpan w:val="6"/>
            <w:vAlign w:val="center"/>
          </w:tcPr>
          <w:p w:rsidR="001301F6" w:rsidRPr="00976E1E" w:rsidRDefault="001301F6" w:rsidP="00130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E1E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Модуль «Работа с родителями»</w:t>
            </w:r>
          </w:p>
        </w:tc>
      </w:tr>
      <w:tr w:rsidR="001301F6" w:rsidTr="00323831">
        <w:trPr>
          <w:trHeight w:val="1142"/>
        </w:trPr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1301F6" w:rsidRPr="00976E1E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Прием заявлений родителей на отдых и оздоровление детей в пришкольном лагере «СОЛНЦЕГРАД»</w:t>
            </w:r>
          </w:p>
        </w:tc>
        <w:tc>
          <w:tcPr>
            <w:tcW w:w="2016" w:type="dxa"/>
            <w:vAlign w:val="center"/>
          </w:tcPr>
          <w:p w:rsidR="001301F6" w:rsidRDefault="001301F6" w:rsidP="005350BE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Начало </w:t>
            </w:r>
            <w:r w:rsidR="005350B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мая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5350BE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1301F6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C37863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Заключение договора с родителями об организации отдыха и оздоровления ребёнка</w:t>
            </w:r>
          </w:p>
        </w:tc>
        <w:tc>
          <w:tcPr>
            <w:tcW w:w="2016" w:type="dxa"/>
            <w:vAlign w:val="center"/>
          </w:tcPr>
          <w:p w:rsidR="001301F6" w:rsidRDefault="005350BE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Май</w:t>
            </w:r>
            <w:r w:rsidR="001301F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5350BE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1301F6" w:rsidRPr="009022ED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76E1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2016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Pr="00976E1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 запросу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F6" w:rsidTr="00323831">
        <w:tc>
          <w:tcPr>
            <w:tcW w:w="563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 w:rsidR="001301F6" w:rsidRPr="009022ED" w:rsidRDefault="001301F6" w:rsidP="001301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76E1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2016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976E1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 по запросу</w:t>
            </w:r>
          </w:p>
        </w:tc>
        <w:tc>
          <w:tcPr>
            <w:tcW w:w="1921" w:type="dxa"/>
          </w:tcPr>
          <w:p w:rsidR="001301F6" w:rsidRDefault="001301F6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301F6" w:rsidRDefault="001301F6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301F6" w:rsidRPr="009022ED" w:rsidRDefault="001301F6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0BE" w:rsidTr="00323831">
        <w:tc>
          <w:tcPr>
            <w:tcW w:w="563" w:type="dxa"/>
            <w:vAlign w:val="center"/>
          </w:tcPr>
          <w:p w:rsidR="005350BE" w:rsidRDefault="005350BE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 w:rsidR="005350BE" w:rsidRPr="005350BE" w:rsidRDefault="005350BE" w:rsidP="00535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50B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Размещение информации о</w:t>
            </w:r>
          </w:p>
          <w:p w:rsidR="005350BE" w:rsidRPr="005350BE" w:rsidRDefault="005350BE" w:rsidP="00535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50B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деятельности школьного лагеря с</w:t>
            </w:r>
          </w:p>
          <w:p w:rsidR="005350BE" w:rsidRPr="005350BE" w:rsidRDefault="005350BE" w:rsidP="00535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50B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дневным пребыванием детей в</w:t>
            </w:r>
          </w:p>
          <w:p w:rsidR="005350BE" w:rsidRPr="00976E1E" w:rsidRDefault="005350BE" w:rsidP="005350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50BE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социальной сети В контакте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и группе «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Вк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Мессенджер»</w:t>
            </w:r>
          </w:p>
        </w:tc>
        <w:tc>
          <w:tcPr>
            <w:tcW w:w="2016" w:type="dxa"/>
            <w:vAlign w:val="center"/>
          </w:tcPr>
          <w:p w:rsidR="005350BE" w:rsidRPr="00976E1E" w:rsidRDefault="005350BE" w:rsidP="001301F6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Ежедневно</w:t>
            </w:r>
          </w:p>
        </w:tc>
        <w:tc>
          <w:tcPr>
            <w:tcW w:w="1921" w:type="dxa"/>
          </w:tcPr>
          <w:p w:rsidR="005350BE" w:rsidRDefault="005350BE" w:rsidP="00130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350BE" w:rsidRDefault="005350BE" w:rsidP="001301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5350BE" w:rsidRPr="009022ED" w:rsidRDefault="005350BE" w:rsidP="0013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831" w:rsidTr="005D6B4D">
        <w:tc>
          <w:tcPr>
            <w:tcW w:w="10490" w:type="dxa"/>
            <w:gridSpan w:val="6"/>
            <w:vAlign w:val="center"/>
          </w:tcPr>
          <w:p w:rsidR="00323831" w:rsidRPr="00976E1E" w:rsidRDefault="00323831" w:rsidP="003238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E1E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lastRenderedPageBreak/>
              <w:t>Модуль «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Профориентация</w:t>
            </w:r>
            <w:r w:rsidRPr="00976E1E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</w:tr>
      <w:tr w:rsidR="009A59CD" w:rsidTr="00323831">
        <w:trPr>
          <w:trHeight w:val="118"/>
        </w:trPr>
        <w:tc>
          <w:tcPr>
            <w:tcW w:w="563" w:type="dxa"/>
            <w:vAlign w:val="center"/>
          </w:tcPr>
          <w:p w:rsidR="009A59CD" w:rsidRPr="009A59CD" w:rsidRDefault="009A59CD" w:rsidP="009A59CD">
            <w:pPr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A59CD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95" w:type="dxa"/>
            <w:vAlign w:val="center"/>
          </w:tcPr>
          <w:p w:rsidR="009A59CD" w:rsidRPr="005350BE" w:rsidRDefault="009A59CD" w:rsidP="009A59CD">
            <w:pPr>
              <w:jc w:val="both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Профориентационные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 xml:space="preserve"> часы общения, направленные</w:t>
            </w:r>
            <w:r w:rsidRPr="005350BE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 xml:space="preserve"> на подготовку ребенка к осознанному планированию и реализации своего профессионального будущего</w:t>
            </w:r>
          </w:p>
        </w:tc>
        <w:tc>
          <w:tcPr>
            <w:tcW w:w="2016" w:type="dxa"/>
            <w:vAlign w:val="center"/>
          </w:tcPr>
          <w:p w:rsidR="009A59CD" w:rsidRPr="005350BE" w:rsidRDefault="009A59CD" w:rsidP="009A59CD">
            <w:pPr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350BE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550" w:type="dxa"/>
            <w:vAlign w:val="center"/>
          </w:tcPr>
          <w:p w:rsidR="009A59CD" w:rsidRPr="005350BE" w:rsidRDefault="009A59CD" w:rsidP="009A59CD">
            <w:pPr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A59CD" w:rsidTr="00323831">
        <w:trPr>
          <w:trHeight w:val="115"/>
        </w:trPr>
        <w:tc>
          <w:tcPr>
            <w:tcW w:w="563" w:type="dxa"/>
            <w:vAlign w:val="center"/>
          </w:tcPr>
          <w:p w:rsidR="009A59CD" w:rsidRPr="009A59CD" w:rsidRDefault="009A59CD" w:rsidP="009A59CD">
            <w:pPr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A59CD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95" w:type="dxa"/>
            <w:vAlign w:val="center"/>
          </w:tcPr>
          <w:p w:rsidR="009A59CD" w:rsidRPr="005350BE" w:rsidRDefault="009A59CD" w:rsidP="009A59CD">
            <w:pP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5350BE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Профориентационные</w:t>
            </w:r>
            <w:proofErr w:type="spellEnd"/>
            <w:r w:rsidRPr="005350BE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 xml:space="preserve"> игры </w:t>
            </w:r>
          </w:p>
        </w:tc>
        <w:tc>
          <w:tcPr>
            <w:tcW w:w="2016" w:type="dxa"/>
            <w:vAlign w:val="center"/>
          </w:tcPr>
          <w:p w:rsidR="009A59CD" w:rsidRPr="005350BE" w:rsidRDefault="009A59CD" w:rsidP="009A59CD">
            <w:pPr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5350BE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550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A59CD" w:rsidTr="00323831">
        <w:trPr>
          <w:trHeight w:val="115"/>
        </w:trPr>
        <w:tc>
          <w:tcPr>
            <w:tcW w:w="563" w:type="dxa"/>
            <w:vAlign w:val="center"/>
          </w:tcPr>
          <w:p w:rsidR="009A59CD" w:rsidRPr="009A59CD" w:rsidRDefault="009A59CD" w:rsidP="009A59CD">
            <w:pPr>
              <w:jc w:val="center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A59CD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895" w:type="dxa"/>
            <w:vAlign w:val="center"/>
          </w:tcPr>
          <w:p w:rsidR="009A59CD" w:rsidRPr="009A59CD" w:rsidRDefault="009A59CD" w:rsidP="009A59CD">
            <w:pPr>
              <w:jc w:val="both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A59CD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Знакомство с профессией</w:t>
            </w:r>
          </w:p>
          <w:p w:rsidR="009A59CD" w:rsidRPr="009A59CD" w:rsidRDefault="009A59CD" w:rsidP="009A59CD">
            <w:pPr>
              <w:jc w:val="both"/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</w:pPr>
            <w:r w:rsidRPr="009A59CD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библиотекарь и музейный</w:t>
            </w:r>
          </w:p>
          <w:p w:rsidR="009A59CD" w:rsidRPr="00976E1E" w:rsidRDefault="009A59CD" w:rsidP="009A59CD">
            <w:pPr>
              <w:jc w:val="both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9A59CD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работник</w:t>
            </w:r>
          </w:p>
        </w:tc>
        <w:tc>
          <w:tcPr>
            <w:tcW w:w="2016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550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zh-CN" w:bidi="hi-IN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A59CD" w:rsidTr="00F10485">
        <w:tc>
          <w:tcPr>
            <w:tcW w:w="10490" w:type="dxa"/>
            <w:gridSpan w:val="6"/>
            <w:vAlign w:val="center"/>
          </w:tcPr>
          <w:p w:rsidR="009A59CD" w:rsidRPr="00976E1E" w:rsidRDefault="009A59CD" w:rsidP="009A59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E1E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Модуль «Социальное партнерство»</w:t>
            </w:r>
          </w:p>
        </w:tc>
      </w:tr>
      <w:tr w:rsidR="009A59CD" w:rsidTr="00323831">
        <w:tc>
          <w:tcPr>
            <w:tcW w:w="563" w:type="dxa"/>
            <w:vAlign w:val="center"/>
          </w:tcPr>
          <w:p w:rsidR="009A59CD" w:rsidRDefault="00EE6CDC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9A59CD" w:rsidRPr="00976E1E" w:rsidRDefault="009A59CD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</w:t>
            </w:r>
            <w:r w:rsidRPr="00C37863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отрудничества с учреждениями культуры города 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Нижнего Новгорода </w:t>
            </w:r>
            <w:r w:rsidRPr="00C37863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(</w:t>
            </w:r>
            <w:r w:rsidRPr="00E320F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Нижегородская государственная областная детская библиотека имени Т.А. Мавриной</w:t>
            </w:r>
          </w:p>
        </w:tc>
        <w:tc>
          <w:tcPr>
            <w:tcW w:w="2016" w:type="dxa"/>
            <w:vAlign w:val="center"/>
          </w:tcPr>
          <w:p w:rsidR="009A59CD" w:rsidRPr="00976E1E" w:rsidRDefault="009A59CD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E320F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A59CD" w:rsidRDefault="009A59CD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022ED" w:rsidRDefault="009A59CD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89" w:rsidTr="00323831">
        <w:tc>
          <w:tcPr>
            <w:tcW w:w="563" w:type="dxa"/>
            <w:vAlign w:val="center"/>
          </w:tcPr>
          <w:p w:rsidR="009F7589" w:rsidRDefault="009F7589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9F7589" w:rsidRDefault="009F7589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Сотрудничество с ДДТ Нижегородского района</w:t>
            </w:r>
          </w:p>
        </w:tc>
        <w:tc>
          <w:tcPr>
            <w:tcW w:w="2016" w:type="dxa"/>
            <w:vAlign w:val="center"/>
          </w:tcPr>
          <w:p w:rsidR="009F7589" w:rsidRPr="00E320F0" w:rsidRDefault="009F7589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F7589" w:rsidRDefault="009F7589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F7589" w:rsidRDefault="009F7589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F7589" w:rsidRPr="009022ED" w:rsidRDefault="009F7589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BC" w:rsidTr="00A161CC">
        <w:tc>
          <w:tcPr>
            <w:tcW w:w="10490" w:type="dxa"/>
            <w:gridSpan w:val="6"/>
            <w:vAlign w:val="center"/>
          </w:tcPr>
          <w:p w:rsidR="005374BC" w:rsidRPr="009022ED" w:rsidRDefault="005374BC" w:rsidP="0053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E1E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Модуль «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Цифровая среда воспитания</w:t>
            </w:r>
            <w:r w:rsidRPr="00976E1E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»</w:t>
            </w:r>
          </w:p>
        </w:tc>
      </w:tr>
      <w:tr w:rsidR="005374BC" w:rsidTr="00323831">
        <w:tc>
          <w:tcPr>
            <w:tcW w:w="563" w:type="dxa"/>
            <w:vAlign w:val="center"/>
          </w:tcPr>
          <w:p w:rsidR="005374BC" w:rsidRDefault="005374BC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5374BC" w:rsidRPr="005374BC" w:rsidRDefault="005374BC" w:rsidP="005374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</w:t>
            </w:r>
            <w:r w:rsidRPr="005374B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свещение деятельности детского</w:t>
            </w:r>
          </w:p>
          <w:p w:rsidR="005374BC" w:rsidRPr="005374BC" w:rsidRDefault="005374BC" w:rsidP="005374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74B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лагеря в группе</w:t>
            </w:r>
          </w:p>
          <w:p w:rsidR="005374BC" w:rsidRPr="005374BC" w:rsidRDefault="005374BC" w:rsidP="005374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74B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образовательного учреждения в</w:t>
            </w:r>
          </w:p>
          <w:p w:rsidR="005374BC" w:rsidRDefault="005374BC" w:rsidP="005374B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74B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социальной сети ВК </w:t>
            </w:r>
          </w:p>
        </w:tc>
        <w:tc>
          <w:tcPr>
            <w:tcW w:w="2016" w:type="dxa"/>
            <w:vAlign w:val="center"/>
          </w:tcPr>
          <w:p w:rsidR="005374BC" w:rsidRPr="00E320F0" w:rsidRDefault="005374BC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921" w:type="dxa"/>
          </w:tcPr>
          <w:p w:rsidR="005374BC" w:rsidRDefault="005374BC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5374BC" w:rsidRDefault="005374BC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5374BC" w:rsidRPr="009022ED" w:rsidRDefault="005374BC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D" w:rsidTr="00F10485">
        <w:tc>
          <w:tcPr>
            <w:tcW w:w="10490" w:type="dxa"/>
            <w:gridSpan w:val="6"/>
            <w:vAlign w:val="center"/>
          </w:tcPr>
          <w:p w:rsidR="009A59CD" w:rsidRPr="00536196" w:rsidRDefault="009A59CD" w:rsidP="009A59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196">
              <w:rPr>
                <w:rFonts w:ascii="Arial" w:hAnsi="Arial" w:cs="Arial"/>
                <w:b/>
                <w:bCs/>
                <w:sz w:val="24"/>
                <w:szCs w:val="24"/>
              </w:rPr>
              <w:t>Модуль «Экскурсии и походы»</w:t>
            </w:r>
          </w:p>
        </w:tc>
      </w:tr>
      <w:tr w:rsidR="009A59CD" w:rsidTr="00323831">
        <w:tc>
          <w:tcPr>
            <w:tcW w:w="563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vAlign w:val="center"/>
          </w:tcPr>
          <w:p w:rsidR="009A59CD" w:rsidRDefault="009A59CD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Выход</w:t>
            </w:r>
            <w:r w:rsidRPr="0053619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в кино</w:t>
            </w:r>
          </w:p>
        </w:tc>
        <w:tc>
          <w:tcPr>
            <w:tcW w:w="2016" w:type="dxa"/>
            <w:vAlign w:val="center"/>
          </w:tcPr>
          <w:p w:rsidR="009A59CD" w:rsidRPr="00E320F0" w:rsidRDefault="009A59CD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3619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A59CD" w:rsidRDefault="009A59CD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022ED" w:rsidRDefault="009A59CD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D" w:rsidTr="00323831">
        <w:tc>
          <w:tcPr>
            <w:tcW w:w="563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  <w:vAlign w:val="center"/>
          </w:tcPr>
          <w:p w:rsidR="009A59CD" w:rsidRPr="00536196" w:rsidRDefault="009A59CD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Нижегородский Кремль</w:t>
            </w:r>
          </w:p>
        </w:tc>
        <w:tc>
          <w:tcPr>
            <w:tcW w:w="2016" w:type="dxa"/>
            <w:vAlign w:val="center"/>
          </w:tcPr>
          <w:p w:rsidR="009A59CD" w:rsidRPr="00536196" w:rsidRDefault="009A59CD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A59CD" w:rsidRDefault="009A59CD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022ED" w:rsidRDefault="009A59CD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D" w:rsidTr="00323831">
        <w:tc>
          <w:tcPr>
            <w:tcW w:w="563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  <w:vAlign w:val="center"/>
          </w:tcPr>
          <w:p w:rsidR="009A59CD" w:rsidRDefault="009A59CD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Русский Музей фотографии</w:t>
            </w:r>
          </w:p>
        </w:tc>
        <w:tc>
          <w:tcPr>
            <w:tcW w:w="2016" w:type="dxa"/>
            <w:vAlign w:val="center"/>
          </w:tcPr>
          <w:p w:rsidR="009A59CD" w:rsidRPr="00536196" w:rsidRDefault="009A59CD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A59CD" w:rsidRDefault="009A59CD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022ED" w:rsidRDefault="009A59CD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71" w:rsidTr="00323831">
        <w:tc>
          <w:tcPr>
            <w:tcW w:w="563" w:type="dxa"/>
            <w:vAlign w:val="center"/>
          </w:tcPr>
          <w:p w:rsidR="00192371" w:rsidRDefault="00192371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5" w:type="dxa"/>
            <w:vAlign w:val="center"/>
          </w:tcPr>
          <w:p w:rsidR="00192371" w:rsidRDefault="00192371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Библиотеку им. Ленина</w:t>
            </w:r>
          </w:p>
        </w:tc>
        <w:tc>
          <w:tcPr>
            <w:tcW w:w="2016" w:type="dxa"/>
            <w:vAlign w:val="center"/>
          </w:tcPr>
          <w:p w:rsidR="00192371" w:rsidRDefault="00192371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192371" w:rsidRDefault="00192371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192371" w:rsidRDefault="00192371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192371" w:rsidRPr="009022ED" w:rsidRDefault="00192371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D" w:rsidTr="00323831">
        <w:tc>
          <w:tcPr>
            <w:tcW w:w="563" w:type="dxa"/>
            <w:vAlign w:val="center"/>
          </w:tcPr>
          <w:p w:rsidR="009A59CD" w:rsidRDefault="00192371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  <w:vAlign w:val="center"/>
          </w:tcPr>
          <w:p w:rsidR="009A59CD" w:rsidRDefault="009A59CD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Выход в ТЮЗ</w:t>
            </w:r>
          </w:p>
        </w:tc>
        <w:tc>
          <w:tcPr>
            <w:tcW w:w="2016" w:type="dxa"/>
            <w:vAlign w:val="center"/>
          </w:tcPr>
          <w:p w:rsidR="009A59CD" w:rsidRPr="00536196" w:rsidRDefault="009A59CD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A59CD" w:rsidRDefault="009A59CD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022ED" w:rsidRDefault="009A59CD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D" w:rsidTr="00323831">
        <w:tc>
          <w:tcPr>
            <w:tcW w:w="563" w:type="dxa"/>
            <w:vAlign w:val="center"/>
          </w:tcPr>
          <w:p w:rsidR="009A59CD" w:rsidRDefault="00192371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5" w:type="dxa"/>
            <w:vAlign w:val="center"/>
          </w:tcPr>
          <w:p w:rsidR="009A59CD" w:rsidRDefault="009A59CD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Выход в Парк Победы</w:t>
            </w:r>
          </w:p>
        </w:tc>
        <w:tc>
          <w:tcPr>
            <w:tcW w:w="2016" w:type="dxa"/>
            <w:vAlign w:val="center"/>
          </w:tcPr>
          <w:p w:rsidR="009A59CD" w:rsidRPr="00536196" w:rsidRDefault="009A59CD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A59CD" w:rsidRDefault="009A59CD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022ED" w:rsidRDefault="009A59CD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CD" w:rsidTr="00323831">
        <w:tc>
          <w:tcPr>
            <w:tcW w:w="563" w:type="dxa"/>
            <w:vAlign w:val="center"/>
          </w:tcPr>
          <w:p w:rsidR="009A59CD" w:rsidRDefault="00192371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5" w:type="dxa"/>
            <w:vAlign w:val="center"/>
          </w:tcPr>
          <w:p w:rsidR="009A59CD" w:rsidRDefault="005A6EAC" w:rsidP="009A59C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Поездка в Ботанический сад</w:t>
            </w:r>
          </w:p>
        </w:tc>
        <w:tc>
          <w:tcPr>
            <w:tcW w:w="2016" w:type="dxa"/>
            <w:vAlign w:val="center"/>
          </w:tcPr>
          <w:p w:rsidR="009A59CD" w:rsidRDefault="009A59CD" w:rsidP="009A59CD">
            <w:pPr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921" w:type="dxa"/>
          </w:tcPr>
          <w:p w:rsidR="009A59CD" w:rsidRDefault="009A59CD" w:rsidP="009A5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9A59CD" w:rsidRDefault="009A59CD" w:rsidP="009A59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545" w:type="dxa"/>
            <w:vAlign w:val="center"/>
          </w:tcPr>
          <w:p w:rsidR="009A59CD" w:rsidRPr="009022ED" w:rsidRDefault="009A59CD" w:rsidP="009A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1F6" w:rsidRPr="006A3F22" w:rsidRDefault="001301F6" w:rsidP="006A3F22">
      <w:pPr>
        <w:pStyle w:val="Default"/>
        <w:jc w:val="both"/>
      </w:pPr>
    </w:p>
    <w:sectPr w:rsidR="001301F6" w:rsidRPr="006A3F22" w:rsidSect="00F1048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4D" w:rsidRDefault="0038284D" w:rsidP="00F10485">
      <w:pPr>
        <w:spacing w:after="0" w:line="240" w:lineRule="auto"/>
      </w:pPr>
      <w:r>
        <w:separator/>
      </w:r>
    </w:p>
  </w:endnote>
  <w:endnote w:type="continuationSeparator" w:id="0">
    <w:p w:rsidR="0038284D" w:rsidRDefault="0038284D" w:rsidP="00F1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532504"/>
      <w:docPartObj>
        <w:docPartGallery w:val="Page Numbers (Bottom of Page)"/>
        <w:docPartUnique/>
      </w:docPartObj>
    </w:sdtPr>
    <w:sdtEndPr/>
    <w:sdtContent>
      <w:p w:rsidR="0038284D" w:rsidRDefault="0038284D" w:rsidP="00F104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9C6">
          <w:rPr>
            <w:noProof/>
          </w:rPr>
          <w:t>22</w:t>
        </w:r>
        <w:r>
          <w:fldChar w:fldCharType="end"/>
        </w:r>
      </w:p>
    </w:sdtContent>
  </w:sdt>
  <w:p w:rsidR="0038284D" w:rsidRDefault="003828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4D" w:rsidRDefault="0038284D" w:rsidP="00F10485">
      <w:pPr>
        <w:spacing w:after="0" w:line="240" w:lineRule="auto"/>
      </w:pPr>
      <w:r>
        <w:separator/>
      </w:r>
    </w:p>
  </w:footnote>
  <w:footnote w:type="continuationSeparator" w:id="0">
    <w:p w:rsidR="0038284D" w:rsidRDefault="0038284D" w:rsidP="00F1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2639"/>
    <w:multiLevelType w:val="multilevel"/>
    <w:tmpl w:val="36EC759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56" w:hanging="2160"/>
      </w:pPr>
      <w:rPr>
        <w:rFonts w:hint="default"/>
      </w:rPr>
    </w:lvl>
  </w:abstractNum>
  <w:abstractNum w:abstractNumId="1" w15:restartNumberingAfterBreak="0">
    <w:nsid w:val="65EF4394"/>
    <w:multiLevelType w:val="hybridMultilevel"/>
    <w:tmpl w:val="80DA999C"/>
    <w:lvl w:ilvl="0" w:tplc="8116BCA4">
      <w:numFmt w:val="bullet"/>
      <w:lvlText w:val="-"/>
      <w:lvlJc w:val="left"/>
      <w:pPr>
        <w:ind w:left="31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564DD0">
      <w:numFmt w:val="bullet"/>
      <w:lvlText w:val="•"/>
      <w:lvlJc w:val="left"/>
      <w:pPr>
        <w:ind w:left="1336" w:hanging="473"/>
      </w:pPr>
      <w:rPr>
        <w:rFonts w:hint="default"/>
        <w:lang w:val="ru-RU" w:eastAsia="en-US" w:bidi="ar-SA"/>
      </w:rPr>
    </w:lvl>
    <w:lvl w:ilvl="2" w:tplc="9F4A6620">
      <w:numFmt w:val="bullet"/>
      <w:lvlText w:val="•"/>
      <w:lvlJc w:val="left"/>
      <w:pPr>
        <w:ind w:left="2353" w:hanging="473"/>
      </w:pPr>
      <w:rPr>
        <w:rFonts w:hint="default"/>
        <w:lang w:val="ru-RU" w:eastAsia="en-US" w:bidi="ar-SA"/>
      </w:rPr>
    </w:lvl>
    <w:lvl w:ilvl="3" w:tplc="68805624">
      <w:numFmt w:val="bullet"/>
      <w:lvlText w:val="•"/>
      <w:lvlJc w:val="left"/>
      <w:pPr>
        <w:ind w:left="3369" w:hanging="473"/>
      </w:pPr>
      <w:rPr>
        <w:rFonts w:hint="default"/>
        <w:lang w:val="ru-RU" w:eastAsia="en-US" w:bidi="ar-SA"/>
      </w:rPr>
    </w:lvl>
    <w:lvl w:ilvl="4" w:tplc="04CC8A0A">
      <w:numFmt w:val="bullet"/>
      <w:lvlText w:val="•"/>
      <w:lvlJc w:val="left"/>
      <w:pPr>
        <w:ind w:left="4386" w:hanging="473"/>
      </w:pPr>
      <w:rPr>
        <w:rFonts w:hint="default"/>
        <w:lang w:val="ru-RU" w:eastAsia="en-US" w:bidi="ar-SA"/>
      </w:rPr>
    </w:lvl>
    <w:lvl w:ilvl="5" w:tplc="11AC387C">
      <w:numFmt w:val="bullet"/>
      <w:lvlText w:val="•"/>
      <w:lvlJc w:val="left"/>
      <w:pPr>
        <w:ind w:left="5403" w:hanging="473"/>
      </w:pPr>
      <w:rPr>
        <w:rFonts w:hint="default"/>
        <w:lang w:val="ru-RU" w:eastAsia="en-US" w:bidi="ar-SA"/>
      </w:rPr>
    </w:lvl>
    <w:lvl w:ilvl="6" w:tplc="3732C756">
      <w:numFmt w:val="bullet"/>
      <w:lvlText w:val="•"/>
      <w:lvlJc w:val="left"/>
      <w:pPr>
        <w:ind w:left="6419" w:hanging="473"/>
      </w:pPr>
      <w:rPr>
        <w:rFonts w:hint="default"/>
        <w:lang w:val="ru-RU" w:eastAsia="en-US" w:bidi="ar-SA"/>
      </w:rPr>
    </w:lvl>
    <w:lvl w:ilvl="7" w:tplc="AAB6B9FA">
      <w:numFmt w:val="bullet"/>
      <w:lvlText w:val="•"/>
      <w:lvlJc w:val="left"/>
      <w:pPr>
        <w:ind w:left="7436" w:hanging="473"/>
      </w:pPr>
      <w:rPr>
        <w:rFonts w:hint="default"/>
        <w:lang w:val="ru-RU" w:eastAsia="en-US" w:bidi="ar-SA"/>
      </w:rPr>
    </w:lvl>
    <w:lvl w:ilvl="8" w:tplc="44CE1750">
      <w:numFmt w:val="bullet"/>
      <w:lvlText w:val="•"/>
      <w:lvlJc w:val="left"/>
      <w:pPr>
        <w:ind w:left="8453" w:hanging="4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4F"/>
    <w:rsid w:val="00021553"/>
    <w:rsid w:val="000E2A37"/>
    <w:rsid w:val="000F20A9"/>
    <w:rsid w:val="000F4620"/>
    <w:rsid w:val="001301F6"/>
    <w:rsid w:val="00192371"/>
    <w:rsid w:val="001B2C4F"/>
    <w:rsid w:val="00245876"/>
    <w:rsid w:val="002D308C"/>
    <w:rsid w:val="00323831"/>
    <w:rsid w:val="0038284D"/>
    <w:rsid w:val="003A152E"/>
    <w:rsid w:val="003D35E8"/>
    <w:rsid w:val="00436971"/>
    <w:rsid w:val="00440528"/>
    <w:rsid w:val="00446BD7"/>
    <w:rsid w:val="00455B41"/>
    <w:rsid w:val="005350BE"/>
    <w:rsid w:val="005374BC"/>
    <w:rsid w:val="00537586"/>
    <w:rsid w:val="005A6EAC"/>
    <w:rsid w:val="005C1245"/>
    <w:rsid w:val="005D6B4D"/>
    <w:rsid w:val="006334AF"/>
    <w:rsid w:val="006A3F22"/>
    <w:rsid w:val="007208D9"/>
    <w:rsid w:val="0086073C"/>
    <w:rsid w:val="00890BE0"/>
    <w:rsid w:val="008F23D1"/>
    <w:rsid w:val="00900141"/>
    <w:rsid w:val="009503AD"/>
    <w:rsid w:val="00957E05"/>
    <w:rsid w:val="009A116C"/>
    <w:rsid w:val="009A59CD"/>
    <w:rsid w:val="009F041A"/>
    <w:rsid w:val="009F7589"/>
    <w:rsid w:val="00A47286"/>
    <w:rsid w:val="00A62110"/>
    <w:rsid w:val="00A852CF"/>
    <w:rsid w:val="00A971C7"/>
    <w:rsid w:val="00AD0DAF"/>
    <w:rsid w:val="00B80F04"/>
    <w:rsid w:val="00BA386B"/>
    <w:rsid w:val="00BD553C"/>
    <w:rsid w:val="00C059C6"/>
    <w:rsid w:val="00C572D6"/>
    <w:rsid w:val="00D25927"/>
    <w:rsid w:val="00D645E9"/>
    <w:rsid w:val="00DC2197"/>
    <w:rsid w:val="00E07497"/>
    <w:rsid w:val="00EB7610"/>
    <w:rsid w:val="00EE6CDC"/>
    <w:rsid w:val="00F10485"/>
    <w:rsid w:val="00F32790"/>
    <w:rsid w:val="00F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1C083E"/>
  <w15:chartTrackingRefBased/>
  <w15:docId w15:val="{CB397A24-DD8F-40C1-9507-2E5ECB3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6A3F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F3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uiPriority w:val="9"/>
    <w:rsid w:val="006A3F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"/>
    <w:link w:val="a5"/>
    <w:uiPriority w:val="1"/>
    <w:qFormat/>
    <w:rsid w:val="006A3F22"/>
    <w:pPr>
      <w:widowControl w:val="0"/>
      <w:autoSpaceDE w:val="0"/>
      <w:autoSpaceDN w:val="0"/>
      <w:spacing w:after="0" w:line="240" w:lineRule="auto"/>
      <w:ind w:left="312" w:firstLine="8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A3F2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A3F22"/>
    <w:pPr>
      <w:widowControl w:val="0"/>
      <w:autoSpaceDE w:val="0"/>
      <w:autoSpaceDN w:val="0"/>
      <w:spacing w:after="0" w:line="240" w:lineRule="auto"/>
      <w:ind w:left="312" w:firstLine="852"/>
      <w:jc w:val="both"/>
    </w:pPr>
    <w:rPr>
      <w:rFonts w:ascii="Times New Roman" w:eastAsia="Times New Roman" w:hAnsi="Times New Roman" w:cs="Times New Roman"/>
    </w:rPr>
  </w:style>
  <w:style w:type="paragraph" w:customStyle="1" w:styleId="ParaAttribute16">
    <w:name w:val="ParaAttribute16"/>
    <w:qFormat/>
    <w:rsid w:val="006A3F2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11">
    <w:name w:val="Заголовок 1 Знак1"/>
    <w:link w:val="1"/>
    <w:qFormat/>
    <w:rsid w:val="006A3F22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table" w:styleId="a7">
    <w:name w:val="Table Grid"/>
    <w:basedOn w:val="a1"/>
    <w:uiPriority w:val="39"/>
    <w:rsid w:val="0013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0485"/>
  </w:style>
  <w:style w:type="paragraph" w:styleId="aa">
    <w:name w:val="footer"/>
    <w:basedOn w:val="a"/>
    <w:link w:val="ab"/>
    <w:uiPriority w:val="99"/>
    <w:unhideWhenUsed/>
    <w:rsid w:val="00F1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B8B5-0161-47AE-A708-42D8B33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30</Pages>
  <Words>10128</Words>
  <Characters>57730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2023-03-02T15:15:00Z</dcterms:created>
  <dcterms:modified xsi:type="dcterms:W3CDTF">2023-05-21T11:20:00Z</dcterms:modified>
</cp:coreProperties>
</file>